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7EC" w:rsidRPr="00EA1196" w:rsidRDefault="00EA1196" w:rsidP="00EA1196">
      <w:pPr>
        <w:spacing w:after="0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EA1196">
        <w:rPr>
          <w:rFonts w:ascii="Times New Roman" w:hAnsi="Times New Roman" w:cs="Times New Roman"/>
          <w:i/>
          <w:sz w:val="28"/>
          <w:szCs w:val="28"/>
        </w:rPr>
        <w:t>ПРОЕКТ</w:t>
      </w:r>
    </w:p>
    <w:p w:rsidR="00EA1196" w:rsidRDefault="00EA1196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937D5" w:rsidRDefault="00C937D5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82DDE" w:rsidRDefault="00E82DDE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82DDE" w:rsidRDefault="00E82DDE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86A89" w:rsidRPr="001336F0" w:rsidRDefault="00D86A89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2223F" w:rsidRPr="001336F0" w:rsidRDefault="0082223F" w:rsidP="0082223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336F0">
        <w:rPr>
          <w:rFonts w:ascii="Times New Roman" w:hAnsi="Times New Roman" w:cs="Times New Roman"/>
          <w:b/>
          <w:sz w:val="28"/>
          <w:szCs w:val="28"/>
        </w:rPr>
        <w:t>Про схвалення змін до проекту</w:t>
      </w:r>
    </w:p>
    <w:p w:rsidR="0082223F" w:rsidRPr="001336F0" w:rsidRDefault="0082223F" w:rsidP="0082223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336F0">
        <w:rPr>
          <w:rFonts w:ascii="Times New Roman" w:hAnsi="Times New Roman" w:cs="Times New Roman"/>
          <w:b/>
          <w:sz w:val="28"/>
          <w:szCs w:val="28"/>
        </w:rPr>
        <w:t>Перспективного плану спроможних</w:t>
      </w:r>
    </w:p>
    <w:p w:rsidR="0082223F" w:rsidRDefault="0082223F" w:rsidP="0082223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336F0">
        <w:rPr>
          <w:rFonts w:ascii="Times New Roman" w:hAnsi="Times New Roman" w:cs="Times New Roman"/>
          <w:b/>
          <w:sz w:val="28"/>
          <w:szCs w:val="28"/>
        </w:rPr>
        <w:t>територіальних громад Львівщини</w:t>
      </w:r>
    </w:p>
    <w:p w:rsidR="001E7E93" w:rsidRPr="001336F0" w:rsidRDefault="001E7E93" w:rsidP="0082223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(в частині </w:t>
      </w:r>
      <w:proofErr w:type="spellStart"/>
      <w:r w:rsidR="009D37E0">
        <w:rPr>
          <w:rFonts w:ascii="Times New Roman" w:hAnsi="Times New Roman" w:cs="Times New Roman"/>
          <w:b/>
          <w:sz w:val="28"/>
          <w:szCs w:val="28"/>
        </w:rPr>
        <w:t>Радехівського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району)</w:t>
      </w:r>
    </w:p>
    <w:p w:rsidR="0082223F" w:rsidRDefault="0082223F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A33F5" w:rsidRDefault="00AA33F5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86A89" w:rsidRDefault="00D86A89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82DDE" w:rsidRPr="001336F0" w:rsidRDefault="00E82DDE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2223F" w:rsidRDefault="0082223F" w:rsidP="00F117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336F0">
        <w:rPr>
          <w:rFonts w:ascii="Times New Roman" w:hAnsi="Times New Roman" w:cs="Times New Roman"/>
          <w:sz w:val="28"/>
          <w:szCs w:val="28"/>
        </w:rPr>
        <w:tab/>
        <w:t>Відповідно до Закону України «Про добровільне об’єднання територіальних громад», постанови Кабінету Міністрів України від 8 квітня 2015 року №214 «Про затвердження Методики формування спроможних територіальних громад»; враховуючи рішення ХХХI</w:t>
      </w:r>
      <w:r w:rsidRPr="001336F0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1336F0">
        <w:rPr>
          <w:rFonts w:ascii="Times New Roman" w:hAnsi="Times New Roman" w:cs="Times New Roman"/>
          <w:sz w:val="28"/>
          <w:szCs w:val="28"/>
        </w:rPr>
        <w:t xml:space="preserve"> сесії </w:t>
      </w:r>
      <w:r w:rsidRPr="001336F0">
        <w:rPr>
          <w:rFonts w:ascii="Times New Roman" w:hAnsi="Times New Roman" w:cs="Times New Roman"/>
          <w:sz w:val="28"/>
          <w:szCs w:val="28"/>
          <w:lang w:val="en-US"/>
        </w:rPr>
        <w:t>VI</w:t>
      </w:r>
      <w:r w:rsidRPr="001336F0">
        <w:rPr>
          <w:rFonts w:ascii="Times New Roman" w:hAnsi="Times New Roman" w:cs="Times New Roman"/>
          <w:sz w:val="28"/>
          <w:szCs w:val="28"/>
        </w:rPr>
        <w:t xml:space="preserve"> скликання обласної ради від 7 липня 2015 року №1380 «Про схвалення проекту Перспективного плану спроможних територіальних громад Львівщини</w:t>
      </w:r>
      <w:r w:rsidR="00D86A89">
        <w:rPr>
          <w:rFonts w:ascii="Times New Roman" w:hAnsi="Times New Roman" w:cs="Times New Roman"/>
          <w:sz w:val="28"/>
          <w:szCs w:val="28"/>
        </w:rPr>
        <w:t>»</w:t>
      </w:r>
      <w:r w:rsidRPr="001336F0">
        <w:rPr>
          <w:rFonts w:ascii="Times New Roman" w:hAnsi="Times New Roman" w:cs="Times New Roman"/>
          <w:sz w:val="28"/>
          <w:szCs w:val="28"/>
        </w:rPr>
        <w:t>, обласна рада</w:t>
      </w:r>
      <w:r w:rsidR="00AA33F5">
        <w:rPr>
          <w:rFonts w:ascii="Times New Roman" w:hAnsi="Times New Roman" w:cs="Times New Roman"/>
          <w:sz w:val="28"/>
          <w:szCs w:val="28"/>
        </w:rPr>
        <w:t>:</w:t>
      </w:r>
    </w:p>
    <w:p w:rsidR="00AA33F5" w:rsidRPr="001336F0" w:rsidRDefault="00AA33F5" w:rsidP="00F117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117CC" w:rsidRPr="001336F0" w:rsidRDefault="00F117CC" w:rsidP="00F117C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2223F" w:rsidRPr="001336F0" w:rsidRDefault="0082223F" w:rsidP="00F117C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1336F0">
        <w:rPr>
          <w:rFonts w:ascii="Times New Roman" w:hAnsi="Times New Roman" w:cs="Times New Roman"/>
          <w:sz w:val="28"/>
          <w:szCs w:val="28"/>
        </w:rPr>
        <w:t>ВИРІШИЛА:</w:t>
      </w:r>
    </w:p>
    <w:p w:rsidR="00C22923" w:rsidRDefault="00AA33F5" w:rsidP="00AA33F5">
      <w:pPr>
        <w:pStyle w:val="a3"/>
        <w:numPr>
          <w:ilvl w:val="0"/>
          <w:numId w:val="1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Схвалити</w:t>
      </w:r>
      <w:r w:rsidR="009A438F">
        <w:rPr>
          <w:rFonts w:ascii="Times New Roman" w:hAnsi="Times New Roman" w:cs="Times New Roman"/>
          <w:sz w:val="28"/>
          <w:szCs w:val="28"/>
        </w:rPr>
        <w:t xml:space="preserve"> проект Перспективного план</w:t>
      </w:r>
      <w:r w:rsidR="00C22923">
        <w:rPr>
          <w:rFonts w:ascii="Times New Roman" w:hAnsi="Times New Roman" w:cs="Times New Roman"/>
          <w:sz w:val="28"/>
          <w:szCs w:val="28"/>
        </w:rPr>
        <w:t xml:space="preserve">у в частині </w:t>
      </w:r>
      <w:proofErr w:type="spellStart"/>
      <w:r w:rsidR="009D37E0">
        <w:rPr>
          <w:rFonts w:ascii="Times New Roman" w:hAnsi="Times New Roman" w:cs="Times New Roman"/>
          <w:sz w:val="28"/>
          <w:szCs w:val="28"/>
        </w:rPr>
        <w:t>Радехівського</w:t>
      </w:r>
      <w:proofErr w:type="spellEnd"/>
      <w:r w:rsidR="001F37A3">
        <w:rPr>
          <w:rFonts w:ascii="Times New Roman" w:hAnsi="Times New Roman" w:cs="Times New Roman"/>
          <w:sz w:val="28"/>
          <w:szCs w:val="28"/>
        </w:rPr>
        <w:t xml:space="preserve"> </w:t>
      </w:r>
      <w:r w:rsidR="00AC306F">
        <w:rPr>
          <w:rFonts w:ascii="Times New Roman" w:hAnsi="Times New Roman" w:cs="Times New Roman"/>
          <w:sz w:val="28"/>
          <w:szCs w:val="28"/>
        </w:rPr>
        <w:t>району:</w:t>
      </w:r>
    </w:p>
    <w:p w:rsidR="009D37E0" w:rsidRDefault="009D37E0" w:rsidP="009D37E0">
      <w:pPr>
        <w:pStyle w:val="a3"/>
        <w:numPr>
          <w:ilvl w:val="1"/>
          <w:numId w:val="1"/>
        </w:numPr>
        <w:tabs>
          <w:tab w:val="left" w:pos="1985"/>
        </w:tabs>
        <w:spacing w:after="0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Радехівська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міська громада;</w:t>
      </w:r>
    </w:p>
    <w:p w:rsidR="009D37E0" w:rsidRPr="009D37E0" w:rsidRDefault="009D37E0" w:rsidP="009D37E0">
      <w:pPr>
        <w:pStyle w:val="a3"/>
        <w:numPr>
          <w:ilvl w:val="1"/>
          <w:numId w:val="1"/>
        </w:numPr>
        <w:tabs>
          <w:tab w:val="left" w:pos="1985"/>
        </w:tabs>
        <w:spacing w:after="0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Лопатинська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селищна громада.</w:t>
      </w:r>
    </w:p>
    <w:p w:rsidR="00844803" w:rsidRDefault="00F95C10" w:rsidP="00AA33F5">
      <w:pPr>
        <w:pStyle w:val="a3"/>
        <w:numPr>
          <w:ilvl w:val="0"/>
          <w:numId w:val="1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Внести зміни в додаток </w:t>
      </w:r>
      <w:r w:rsidR="006C0A1F">
        <w:rPr>
          <w:rFonts w:ascii="Times New Roman" w:hAnsi="Times New Roman" w:cs="Times New Roman"/>
          <w:sz w:val="28"/>
          <w:szCs w:val="28"/>
        </w:rPr>
        <w:t>№</w:t>
      </w:r>
      <w:r w:rsidR="001F37A3">
        <w:rPr>
          <w:rFonts w:ascii="Times New Roman" w:hAnsi="Times New Roman" w:cs="Times New Roman"/>
          <w:sz w:val="28"/>
          <w:szCs w:val="28"/>
        </w:rPr>
        <w:t>1</w:t>
      </w:r>
      <w:r w:rsidR="009D37E0">
        <w:rPr>
          <w:rFonts w:ascii="Times New Roman" w:hAnsi="Times New Roman" w:cs="Times New Roman"/>
          <w:sz w:val="28"/>
          <w:szCs w:val="28"/>
        </w:rPr>
        <w:t>4</w:t>
      </w:r>
      <w:r w:rsidR="00CE6273">
        <w:rPr>
          <w:rFonts w:ascii="Times New Roman" w:hAnsi="Times New Roman" w:cs="Times New Roman"/>
          <w:sz w:val="28"/>
          <w:szCs w:val="28"/>
        </w:rPr>
        <w:t xml:space="preserve"> </w:t>
      </w:r>
      <w:r w:rsidR="00CE6273" w:rsidRPr="001336F0">
        <w:rPr>
          <w:rFonts w:ascii="Times New Roman" w:hAnsi="Times New Roman" w:cs="Times New Roman"/>
          <w:sz w:val="28"/>
          <w:szCs w:val="28"/>
        </w:rPr>
        <w:t xml:space="preserve">до проекту Перспективного плану спроможних територіальних громад Львівщини, </w:t>
      </w:r>
      <w:r w:rsidR="00EC3EF5" w:rsidRPr="001336F0">
        <w:rPr>
          <w:rFonts w:ascii="Times New Roman" w:hAnsi="Times New Roman" w:cs="Times New Roman"/>
          <w:sz w:val="28"/>
          <w:szCs w:val="28"/>
        </w:rPr>
        <w:t>затверджен</w:t>
      </w:r>
      <w:r w:rsidR="00EC3EF5">
        <w:rPr>
          <w:rFonts w:ascii="Times New Roman" w:hAnsi="Times New Roman" w:cs="Times New Roman"/>
          <w:sz w:val="28"/>
          <w:szCs w:val="28"/>
        </w:rPr>
        <w:t>ого</w:t>
      </w:r>
      <w:r w:rsidR="00EC3EF5" w:rsidRPr="001336F0">
        <w:rPr>
          <w:rFonts w:ascii="Times New Roman" w:hAnsi="Times New Roman" w:cs="Times New Roman"/>
          <w:sz w:val="28"/>
          <w:szCs w:val="28"/>
        </w:rPr>
        <w:t xml:space="preserve"> рішенням Львівської обласної ради від 7 липня 2015 року №1380 «Про схвалення проекту Перспективного плану спроможних територіальних громад Львівщини»,  викла</w:t>
      </w:r>
      <w:r w:rsidR="00EC3EF5">
        <w:rPr>
          <w:rFonts w:ascii="Times New Roman" w:hAnsi="Times New Roman" w:cs="Times New Roman"/>
          <w:sz w:val="28"/>
          <w:szCs w:val="28"/>
        </w:rPr>
        <w:t xml:space="preserve">вши його </w:t>
      </w:r>
      <w:r w:rsidR="00EC3EF5" w:rsidRPr="001336F0">
        <w:rPr>
          <w:rFonts w:ascii="Times New Roman" w:hAnsi="Times New Roman" w:cs="Times New Roman"/>
          <w:sz w:val="28"/>
          <w:szCs w:val="28"/>
        </w:rPr>
        <w:t xml:space="preserve">у </w:t>
      </w:r>
      <w:r w:rsidR="00EC3EF5">
        <w:rPr>
          <w:rFonts w:ascii="Times New Roman" w:hAnsi="Times New Roman" w:cs="Times New Roman"/>
          <w:sz w:val="28"/>
          <w:szCs w:val="28"/>
        </w:rPr>
        <w:t xml:space="preserve">новій </w:t>
      </w:r>
      <w:r w:rsidR="00EC3EF5" w:rsidRPr="001336F0">
        <w:rPr>
          <w:rFonts w:ascii="Times New Roman" w:hAnsi="Times New Roman" w:cs="Times New Roman"/>
          <w:sz w:val="28"/>
          <w:szCs w:val="28"/>
        </w:rPr>
        <w:t>редакції</w:t>
      </w:r>
      <w:r w:rsidR="00EC3EF5">
        <w:rPr>
          <w:rFonts w:ascii="Times New Roman" w:hAnsi="Times New Roman" w:cs="Times New Roman"/>
          <w:sz w:val="28"/>
          <w:szCs w:val="28"/>
        </w:rPr>
        <w:t xml:space="preserve"> згідно з додатком №1.</w:t>
      </w:r>
    </w:p>
    <w:p w:rsidR="00CE6273" w:rsidRPr="00CE6273" w:rsidRDefault="00CE6273" w:rsidP="00AA33F5">
      <w:pPr>
        <w:pStyle w:val="a3"/>
        <w:numPr>
          <w:ilvl w:val="0"/>
          <w:numId w:val="1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Попередні рішення Львівської обласної ради з даного питання є ч</w:t>
      </w:r>
      <w:r w:rsidR="00EC3EF5">
        <w:rPr>
          <w:rFonts w:ascii="Times New Roman" w:hAnsi="Times New Roman" w:cs="Times New Roman"/>
          <w:sz w:val="28"/>
          <w:szCs w:val="28"/>
        </w:rPr>
        <w:t>инними в частині, що не суперечи</w:t>
      </w:r>
      <w:r>
        <w:rPr>
          <w:rFonts w:ascii="Times New Roman" w:hAnsi="Times New Roman" w:cs="Times New Roman"/>
          <w:sz w:val="28"/>
          <w:szCs w:val="28"/>
        </w:rPr>
        <w:t>ть цьому рішенню.</w:t>
      </w:r>
    </w:p>
    <w:p w:rsidR="00F117CC" w:rsidRDefault="00F117CC" w:rsidP="00AA33F5">
      <w:pPr>
        <w:pStyle w:val="a3"/>
        <w:numPr>
          <w:ilvl w:val="0"/>
          <w:numId w:val="1"/>
        </w:numPr>
        <w:tabs>
          <w:tab w:val="left" w:pos="993"/>
        </w:tabs>
        <w:spacing w:before="240"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36F0">
        <w:rPr>
          <w:rFonts w:ascii="Times New Roman" w:hAnsi="Times New Roman" w:cs="Times New Roman"/>
          <w:sz w:val="28"/>
          <w:szCs w:val="28"/>
        </w:rPr>
        <w:t xml:space="preserve">Львівській обласній державній адміністрації (О. </w:t>
      </w:r>
      <w:proofErr w:type="spellStart"/>
      <w:r w:rsidRPr="001336F0">
        <w:rPr>
          <w:rFonts w:ascii="Times New Roman" w:hAnsi="Times New Roman" w:cs="Times New Roman"/>
          <w:sz w:val="28"/>
          <w:szCs w:val="28"/>
        </w:rPr>
        <w:t>Синютка</w:t>
      </w:r>
      <w:proofErr w:type="spellEnd"/>
      <w:r w:rsidRPr="001336F0">
        <w:rPr>
          <w:rFonts w:ascii="Times New Roman" w:hAnsi="Times New Roman" w:cs="Times New Roman"/>
          <w:sz w:val="28"/>
          <w:szCs w:val="28"/>
        </w:rPr>
        <w:t xml:space="preserve">) забезпечити подання проекту Перспективного плану спроможних територіальних громад Львівщини </w:t>
      </w:r>
      <w:r w:rsidR="00CE6273">
        <w:rPr>
          <w:rFonts w:ascii="Times New Roman" w:hAnsi="Times New Roman" w:cs="Times New Roman"/>
          <w:sz w:val="28"/>
          <w:szCs w:val="28"/>
        </w:rPr>
        <w:t xml:space="preserve">в частині </w:t>
      </w:r>
      <w:proofErr w:type="spellStart"/>
      <w:r w:rsidR="009D37E0">
        <w:rPr>
          <w:rFonts w:ascii="Times New Roman" w:hAnsi="Times New Roman" w:cs="Times New Roman"/>
          <w:sz w:val="28"/>
          <w:szCs w:val="28"/>
        </w:rPr>
        <w:t>Радехівського</w:t>
      </w:r>
      <w:proofErr w:type="spellEnd"/>
      <w:r w:rsidR="009E2809">
        <w:rPr>
          <w:rFonts w:ascii="Times New Roman" w:hAnsi="Times New Roman" w:cs="Times New Roman"/>
          <w:sz w:val="28"/>
          <w:szCs w:val="28"/>
        </w:rPr>
        <w:t xml:space="preserve"> </w:t>
      </w:r>
      <w:r w:rsidR="00CE6273">
        <w:rPr>
          <w:rFonts w:ascii="Times New Roman" w:hAnsi="Times New Roman" w:cs="Times New Roman"/>
          <w:sz w:val="28"/>
          <w:szCs w:val="28"/>
        </w:rPr>
        <w:t xml:space="preserve">району </w:t>
      </w:r>
      <w:r w:rsidRPr="001336F0">
        <w:rPr>
          <w:rFonts w:ascii="Times New Roman" w:hAnsi="Times New Roman" w:cs="Times New Roman"/>
          <w:sz w:val="28"/>
          <w:szCs w:val="28"/>
        </w:rPr>
        <w:t>до Кабінету Міністрів України для прийняття відповідного рішення.</w:t>
      </w:r>
    </w:p>
    <w:p w:rsidR="003B0946" w:rsidRPr="003B0946" w:rsidRDefault="003B0946" w:rsidP="003B0946">
      <w:pPr>
        <w:tabs>
          <w:tab w:val="left" w:pos="993"/>
        </w:tabs>
        <w:spacing w:before="240"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336F0" w:rsidRPr="001336F0" w:rsidRDefault="001336F0" w:rsidP="00AA33F5">
      <w:pPr>
        <w:pStyle w:val="a3"/>
        <w:numPr>
          <w:ilvl w:val="0"/>
          <w:numId w:val="1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36F0">
        <w:rPr>
          <w:rFonts w:ascii="Times New Roman" w:hAnsi="Times New Roman" w:cs="Times New Roman"/>
          <w:sz w:val="28"/>
          <w:szCs w:val="28"/>
        </w:rPr>
        <w:lastRenderedPageBreak/>
        <w:t>Контроль за виконанням рішення покласти на постійну комісію з питань дорожнього господарства, інфраструктури, регулювання земельних відносин, адміністративно-територіального устрою, план</w:t>
      </w:r>
      <w:r w:rsidR="00173E5D">
        <w:rPr>
          <w:rFonts w:ascii="Times New Roman" w:hAnsi="Times New Roman" w:cs="Times New Roman"/>
          <w:sz w:val="28"/>
          <w:szCs w:val="28"/>
        </w:rPr>
        <w:t>ування території та архітектури</w:t>
      </w:r>
      <w:r w:rsidR="00C937D5">
        <w:rPr>
          <w:rFonts w:ascii="Times New Roman" w:hAnsi="Times New Roman" w:cs="Times New Roman"/>
          <w:sz w:val="28"/>
          <w:szCs w:val="28"/>
        </w:rPr>
        <w:t xml:space="preserve"> (В. </w:t>
      </w:r>
      <w:proofErr w:type="spellStart"/>
      <w:r w:rsidR="00C937D5">
        <w:rPr>
          <w:rFonts w:ascii="Times New Roman" w:hAnsi="Times New Roman" w:cs="Times New Roman"/>
          <w:sz w:val="28"/>
          <w:szCs w:val="28"/>
        </w:rPr>
        <w:t>Саган</w:t>
      </w:r>
      <w:proofErr w:type="spellEnd"/>
      <w:r w:rsidR="00C937D5">
        <w:rPr>
          <w:rFonts w:ascii="Times New Roman" w:hAnsi="Times New Roman" w:cs="Times New Roman"/>
          <w:sz w:val="28"/>
          <w:szCs w:val="28"/>
        </w:rPr>
        <w:t>)</w:t>
      </w:r>
      <w:r w:rsidR="00173E5D">
        <w:rPr>
          <w:rFonts w:ascii="Times New Roman" w:hAnsi="Times New Roman" w:cs="Times New Roman"/>
          <w:sz w:val="28"/>
          <w:szCs w:val="28"/>
        </w:rPr>
        <w:t>.</w:t>
      </w:r>
    </w:p>
    <w:p w:rsidR="00F117CC" w:rsidRDefault="00F117CC" w:rsidP="001336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E6273" w:rsidRDefault="00CE6273" w:rsidP="001336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336F0" w:rsidRDefault="001336F0" w:rsidP="001336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336F0" w:rsidRPr="001336F0" w:rsidRDefault="001336F0" w:rsidP="001336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Голова обласної ради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Олександр ГАНУЩИН</w:t>
      </w:r>
    </w:p>
    <w:sectPr w:rsidR="001336F0" w:rsidRPr="001336F0" w:rsidSect="00FC77E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AF6F6D"/>
    <w:multiLevelType w:val="multilevel"/>
    <w:tmpl w:val="844CC68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hyphenationZone w:val="425"/>
  <w:characterSpacingControl w:val="doNotCompress"/>
  <w:compat/>
  <w:rsids>
    <w:rsidRoot w:val="0082223F"/>
    <w:rsid w:val="000712C9"/>
    <w:rsid w:val="001336F0"/>
    <w:rsid w:val="00173E5D"/>
    <w:rsid w:val="001E7E93"/>
    <w:rsid w:val="001F37A3"/>
    <w:rsid w:val="00201454"/>
    <w:rsid w:val="00282FFD"/>
    <w:rsid w:val="002C29D5"/>
    <w:rsid w:val="00304448"/>
    <w:rsid w:val="003B0946"/>
    <w:rsid w:val="003C7FC1"/>
    <w:rsid w:val="004277F5"/>
    <w:rsid w:val="004B1323"/>
    <w:rsid w:val="004C6C94"/>
    <w:rsid w:val="0055102D"/>
    <w:rsid w:val="0061715A"/>
    <w:rsid w:val="00644F34"/>
    <w:rsid w:val="0065277B"/>
    <w:rsid w:val="00653359"/>
    <w:rsid w:val="006C0A1F"/>
    <w:rsid w:val="006E54CF"/>
    <w:rsid w:val="007D01DC"/>
    <w:rsid w:val="0082223F"/>
    <w:rsid w:val="008227B8"/>
    <w:rsid w:val="00844803"/>
    <w:rsid w:val="008A5C73"/>
    <w:rsid w:val="008F00B3"/>
    <w:rsid w:val="009143F7"/>
    <w:rsid w:val="009A438F"/>
    <w:rsid w:val="009D37E0"/>
    <w:rsid w:val="009E2809"/>
    <w:rsid w:val="00AA33F5"/>
    <w:rsid w:val="00AC306F"/>
    <w:rsid w:val="00B230D2"/>
    <w:rsid w:val="00B6056B"/>
    <w:rsid w:val="00BF6D4D"/>
    <w:rsid w:val="00C22923"/>
    <w:rsid w:val="00C312FA"/>
    <w:rsid w:val="00C32B10"/>
    <w:rsid w:val="00C937D5"/>
    <w:rsid w:val="00CE05FD"/>
    <w:rsid w:val="00CE6273"/>
    <w:rsid w:val="00CF048B"/>
    <w:rsid w:val="00D532CF"/>
    <w:rsid w:val="00D86A89"/>
    <w:rsid w:val="00E82DDE"/>
    <w:rsid w:val="00EA1196"/>
    <w:rsid w:val="00EC3EF5"/>
    <w:rsid w:val="00F117CC"/>
    <w:rsid w:val="00F95C10"/>
    <w:rsid w:val="00FC77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7EC"/>
  </w:style>
  <w:style w:type="paragraph" w:styleId="3">
    <w:name w:val="heading 3"/>
    <w:basedOn w:val="a"/>
    <w:link w:val="30"/>
    <w:uiPriority w:val="9"/>
    <w:qFormat/>
    <w:rsid w:val="001336F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223F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1336F0"/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character" w:styleId="a4">
    <w:name w:val="Strong"/>
    <w:basedOn w:val="a0"/>
    <w:uiPriority w:val="22"/>
    <w:qFormat/>
    <w:rsid w:val="001336F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800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66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9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1053</Words>
  <Characters>601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Loda</dc:creator>
  <cp:lastModifiedBy>Loda</cp:lastModifiedBy>
  <cp:revision>4</cp:revision>
  <cp:lastPrinted>2016-09-02T12:20:00Z</cp:lastPrinted>
  <dcterms:created xsi:type="dcterms:W3CDTF">2016-09-01T11:52:00Z</dcterms:created>
  <dcterms:modified xsi:type="dcterms:W3CDTF">2016-09-02T12:20:00Z</dcterms:modified>
</cp:coreProperties>
</file>