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2" w:rsidRPr="00F157C6" w:rsidRDefault="00C03FB2" w:rsidP="00C03FB2">
      <w:pPr>
        <w:pStyle w:val="2"/>
        <w:spacing w:before="120"/>
        <w:jc w:val="center"/>
        <w:rPr>
          <w:sz w:val="32"/>
          <w:szCs w:val="32"/>
        </w:rPr>
      </w:pPr>
      <w:r w:rsidRPr="00F157C6">
        <w:rPr>
          <w:b/>
          <w:bCs/>
          <w:sz w:val="32"/>
          <w:szCs w:val="32"/>
        </w:rPr>
        <w:t>ЛЬВІВСЬКА  ОБЛАСНА  РАДА</w:t>
      </w:r>
    </w:p>
    <w:p w:rsidR="00C03FB2" w:rsidRDefault="00C03FB2" w:rsidP="00C03FB2">
      <w:pPr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 сесія VІ</w:t>
      </w:r>
      <w:r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</w:rPr>
        <w:t xml:space="preserve"> скликання</w:t>
      </w:r>
    </w:p>
    <w:p w:rsidR="00C03FB2" w:rsidRDefault="00C03FB2" w:rsidP="00C03FB2">
      <w:pPr>
        <w:spacing w:before="240" w:after="2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П Р О Е К Т   Р І Ш Е Н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Н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Я</w:t>
      </w:r>
    </w:p>
    <w:p w:rsidR="00C03FB2" w:rsidRDefault="00C03FB2" w:rsidP="00C03FB2">
      <w:pPr>
        <w:ind w:firstLine="708"/>
        <w:rPr>
          <w:b/>
          <w:bCs/>
          <w:sz w:val="28"/>
          <w:szCs w:val="28"/>
        </w:rPr>
      </w:pPr>
    </w:p>
    <w:p w:rsidR="00C03FB2" w:rsidRPr="00BE5A29" w:rsidRDefault="00C03FB2" w:rsidP="00C03FB2">
      <w:pPr>
        <w:ind w:right="5400"/>
        <w:jc w:val="both"/>
        <w:rPr>
          <w:b/>
          <w:bCs/>
          <w:sz w:val="27"/>
          <w:szCs w:val="27"/>
        </w:rPr>
      </w:pPr>
      <w:r w:rsidRPr="00BE5A29">
        <w:rPr>
          <w:b/>
          <w:bCs/>
          <w:sz w:val="27"/>
          <w:szCs w:val="27"/>
        </w:rPr>
        <w:t>Про призначення директора комунального підприємства Львівської обласної ради «Львівський обласний учбовий центр підготовки та підвищення кваліфікації робітників та інженерно-технічних працівників і спеціалістів для виконання робіт з підвищеною небезпекою»</w:t>
      </w:r>
    </w:p>
    <w:p w:rsidR="00C03FB2" w:rsidRPr="00BE5A29" w:rsidRDefault="00C03FB2" w:rsidP="00C03FB2">
      <w:pPr>
        <w:spacing w:line="288" w:lineRule="auto"/>
        <w:rPr>
          <w:sz w:val="27"/>
          <w:szCs w:val="27"/>
        </w:rPr>
      </w:pPr>
    </w:p>
    <w:p w:rsidR="00C03FB2" w:rsidRPr="00BE5A29" w:rsidRDefault="00C03FB2" w:rsidP="00C03FB2">
      <w:pPr>
        <w:pStyle w:val="a3"/>
        <w:spacing w:line="288" w:lineRule="auto"/>
        <w:ind w:firstLine="709"/>
        <w:jc w:val="both"/>
        <w:rPr>
          <w:sz w:val="27"/>
          <w:szCs w:val="27"/>
        </w:rPr>
      </w:pPr>
      <w:r w:rsidRPr="00BE5A29">
        <w:rPr>
          <w:sz w:val="27"/>
          <w:szCs w:val="27"/>
        </w:rPr>
        <w:t>Відповідно до пункту 20 частини першої статті 43 Закону України «Про місцеве самоврядування в Україні», статті 21 Кодексу законів про працю України; враховуючи рішення конкурсної комісії з проведення конкурсного відбору на заміщення посади директора комунального підприємства Львівської обласної ради «</w:t>
      </w:r>
      <w:r w:rsidRPr="00BE5A29">
        <w:rPr>
          <w:bCs/>
          <w:sz w:val="27"/>
          <w:szCs w:val="27"/>
        </w:rPr>
        <w:t>Львівський обласний учбовий центр підготовки та підвищення кваліфікації робітників та інженерно-технічних працівників і спеціалістів для виконання робіт з підвищеною небезпекою</w:t>
      </w:r>
      <w:r w:rsidR="00667A56">
        <w:rPr>
          <w:sz w:val="27"/>
          <w:szCs w:val="27"/>
        </w:rPr>
        <w:t>» (протокол від 02.10.2017 № 1</w:t>
      </w:r>
      <w:r w:rsidRPr="00BE5A29">
        <w:rPr>
          <w:sz w:val="27"/>
          <w:szCs w:val="27"/>
        </w:rPr>
        <w:t xml:space="preserve">), а також заяву </w:t>
      </w:r>
      <w:proofErr w:type="spellStart"/>
      <w:r w:rsidR="00A11440">
        <w:rPr>
          <w:sz w:val="27"/>
          <w:szCs w:val="27"/>
        </w:rPr>
        <w:t>Строкуна</w:t>
      </w:r>
      <w:proofErr w:type="spellEnd"/>
      <w:r w:rsidR="00A11440">
        <w:rPr>
          <w:sz w:val="27"/>
          <w:szCs w:val="27"/>
        </w:rPr>
        <w:t xml:space="preserve"> Ігоря</w:t>
      </w:r>
      <w:r w:rsidR="00667A56" w:rsidRPr="00667A56">
        <w:rPr>
          <w:sz w:val="27"/>
          <w:szCs w:val="27"/>
        </w:rPr>
        <w:t xml:space="preserve"> Йосифовича</w:t>
      </w:r>
      <w:r w:rsidR="00667A56" w:rsidRPr="00BE5A29">
        <w:rPr>
          <w:sz w:val="27"/>
          <w:szCs w:val="27"/>
        </w:rPr>
        <w:t xml:space="preserve"> </w:t>
      </w:r>
      <w:r w:rsidRPr="00BE5A29">
        <w:rPr>
          <w:sz w:val="27"/>
          <w:szCs w:val="27"/>
        </w:rPr>
        <w:t>від ________, Львівська обласна рада</w:t>
      </w:r>
    </w:p>
    <w:p w:rsidR="00C03FB2" w:rsidRPr="00BE5A29" w:rsidRDefault="00C03FB2" w:rsidP="00C03FB2">
      <w:pPr>
        <w:pStyle w:val="a3"/>
        <w:spacing w:line="288" w:lineRule="auto"/>
        <w:ind w:firstLine="709"/>
        <w:rPr>
          <w:sz w:val="27"/>
          <w:szCs w:val="27"/>
        </w:rPr>
      </w:pPr>
    </w:p>
    <w:p w:rsidR="00C03FB2" w:rsidRPr="00BE5A29" w:rsidRDefault="00C03FB2" w:rsidP="00C03FB2">
      <w:pPr>
        <w:spacing w:line="288" w:lineRule="auto"/>
        <w:jc w:val="center"/>
        <w:rPr>
          <w:sz w:val="27"/>
          <w:szCs w:val="27"/>
        </w:rPr>
      </w:pPr>
      <w:r w:rsidRPr="00BE5A29">
        <w:rPr>
          <w:sz w:val="27"/>
          <w:szCs w:val="27"/>
        </w:rPr>
        <w:t>В И Р І Ш И Л А:</w:t>
      </w:r>
    </w:p>
    <w:p w:rsidR="00C03FB2" w:rsidRPr="00BE5A29" w:rsidRDefault="00C03FB2" w:rsidP="00C03FB2">
      <w:pPr>
        <w:spacing w:line="288" w:lineRule="auto"/>
        <w:jc w:val="center"/>
        <w:rPr>
          <w:sz w:val="27"/>
          <w:szCs w:val="27"/>
        </w:rPr>
      </w:pPr>
    </w:p>
    <w:p w:rsidR="00C03FB2" w:rsidRPr="00BE5A29" w:rsidRDefault="00C03FB2" w:rsidP="00C03FB2">
      <w:pPr>
        <w:spacing w:after="120" w:line="288" w:lineRule="auto"/>
        <w:ind w:right="-86" w:firstLine="708"/>
        <w:jc w:val="both"/>
        <w:rPr>
          <w:sz w:val="27"/>
          <w:szCs w:val="27"/>
        </w:rPr>
      </w:pPr>
      <w:r w:rsidRPr="00BE5A29">
        <w:rPr>
          <w:rStyle w:val="a5"/>
          <w:i w:val="0"/>
          <w:iCs w:val="0"/>
          <w:sz w:val="27"/>
          <w:szCs w:val="27"/>
        </w:rPr>
        <w:t xml:space="preserve">1. Призначити </w:t>
      </w:r>
      <w:proofErr w:type="spellStart"/>
      <w:r w:rsidR="00A11440">
        <w:rPr>
          <w:sz w:val="27"/>
          <w:szCs w:val="27"/>
        </w:rPr>
        <w:t>Строкуна</w:t>
      </w:r>
      <w:proofErr w:type="spellEnd"/>
      <w:r w:rsidR="00A11440">
        <w:rPr>
          <w:sz w:val="27"/>
          <w:szCs w:val="27"/>
        </w:rPr>
        <w:t xml:space="preserve"> Ігоря</w:t>
      </w:r>
      <w:r w:rsidR="00667A56" w:rsidRPr="00667A56">
        <w:rPr>
          <w:sz w:val="27"/>
          <w:szCs w:val="27"/>
        </w:rPr>
        <w:t xml:space="preserve"> Йосифовича</w:t>
      </w:r>
      <w:r w:rsidR="00667A56" w:rsidRPr="00BE5A29">
        <w:rPr>
          <w:rStyle w:val="a5"/>
          <w:i w:val="0"/>
          <w:iCs w:val="0"/>
          <w:sz w:val="27"/>
          <w:szCs w:val="27"/>
        </w:rPr>
        <w:t xml:space="preserve"> </w:t>
      </w:r>
      <w:r w:rsidR="00A11440">
        <w:rPr>
          <w:rStyle w:val="a5"/>
          <w:i w:val="0"/>
          <w:iCs w:val="0"/>
          <w:sz w:val="27"/>
          <w:szCs w:val="27"/>
        </w:rPr>
        <w:t>на посаду директора</w:t>
      </w:r>
      <w:r w:rsidRPr="00BE5A29">
        <w:rPr>
          <w:rStyle w:val="a5"/>
          <w:i w:val="0"/>
          <w:iCs w:val="0"/>
          <w:sz w:val="27"/>
          <w:szCs w:val="27"/>
        </w:rPr>
        <w:t xml:space="preserve"> комунального підприємства Львівської обласної ради </w:t>
      </w:r>
      <w:r w:rsidRPr="00BE5A29">
        <w:rPr>
          <w:sz w:val="27"/>
          <w:szCs w:val="27"/>
        </w:rPr>
        <w:t>«</w:t>
      </w:r>
      <w:r w:rsidRPr="00BE5A29">
        <w:rPr>
          <w:bCs/>
          <w:sz w:val="27"/>
          <w:szCs w:val="27"/>
        </w:rPr>
        <w:t>Львівський обласний учбовий центр підготовки та підвищення кваліфікації робітників та інженерно-технічних працівників і спеціалістів для виконання робіт з підвищеною небезпекою»</w:t>
      </w:r>
      <w:r w:rsidRPr="00BE5A29">
        <w:rPr>
          <w:rStyle w:val="a5"/>
          <w:i w:val="0"/>
          <w:iCs w:val="0"/>
          <w:sz w:val="27"/>
          <w:szCs w:val="27"/>
        </w:rPr>
        <w:t xml:space="preserve"> </w:t>
      </w:r>
      <w:r w:rsidRPr="00BE5A29">
        <w:rPr>
          <w:sz w:val="27"/>
          <w:szCs w:val="27"/>
        </w:rPr>
        <w:t xml:space="preserve">строком на </w:t>
      </w:r>
      <w:r w:rsidR="00F86509">
        <w:rPr>
          <w:sz w:val="27"/>
          <w:szCs w:val="27"/>
        </w:rPr>
        <w:t>3 (три) роки</w:t>
      </w:r>
      <w:r w:rsidR="00A11440">
        <w:rPr>
          <w:sz w:val="27"/>
          <w:szCs w:val="27"/>
        </w:rPr>
        <w:t xml:space="preserve"> з </w:t>
      </w:r>
      <w:r w:rsidR="00A11440" w:rsidRPr="00BE5A29">
        <w:rPr>
          <w:sz w:val="27"/>
          <w:szCs w:val="27"/>
        </w:rPr>
        <w:t>________________________</w:t>
      </w:r>
      <w:r w:rsidRPr="00BE5A29">
        <w:rPr>
          <w:sz w:val="27"/>
          <w:szCs w:val="27"/>
        </w:rPr>
        <w:t>.</w:t>
      </w:r>
    </w:p>
    <w:p w:rsidR="00C03FB2" w:rsidRPr="00BE5A29" w:rsidRDefault="00C03FB2" w:rsidP="00C03FB2">
      <w:pPr>
        <w:spacing w:after="120" w:line="288" w:lineRule="auto"/>
        <w:ind w:firstLine="708"/>
        <w:jc w:val="both"/>
        <w:rPr>
          <w:sz w:val="27"/>
          <w:szCs w:val="27"/>
        </w:rPr>
      </w:pPr>
      <w:r w:rsidRPr="00BE5A29">
        <w:rPr>
          <w:sz w:val="27"/>
          <w:szCs w:val="27"/>
        </w:rPr>
        <w:t>2. Управлінню майном спільної власності Львівської обласної ради</w:t>
      </w:r>
      <w:r w:rsidRPr="00BE5A29">
        <w:rPr>
          <w:sz w:val="27"/>
          <w:szCs w:val="27"/>
        </w:rPr>
        <w:br/>
        <w:t xml:space="preserve">(М. </w:t>
      </w:r>
      <w:proofErr w:type="spellStart"/>
      <w:r w:rsidRPr="00BE5A29">
        <w:rPr>
          <w:sz w:val="27"/>
          <w:szCs w:val="27"/>
        </w:rPr>
        <w:t>Бандра</w:t>
      </w:r>
      <w:proofErr w:type="spellEnd"/>
      <w:r w:rsidRPr="00BE5A29">
        <w:rPr>
          <w:sz w:val="27"/>
          <w:szCs w:val="27"/>
        </w:rPr>
        <w:t xml:space="preserve">) укласти контракт із </w:t>
      </w:r>
      <w:proofErr w:type="spellStart"/>
      <w:r w:rsidR="00667A56" w:rsidRPr="00667A56">
        <w:rPr>
          <w:sz w:val="27"/>
          <w:szCs w:val="27"/>
        </w:rPr>
        <w:t>Строкун</w:t>
      </w:r>
      <w:r w:rsidR="00667A56">
        <w:rPr>
          <w:sz w:val="27"/>
          <w:szCs w:val="27"/>
        </w:rPr>
        <w:t>ом</w:t>
      </w:r>
      <w:proofErr w:type="spellEnd"/>
      <w:r w:rsidR="00667A56" w:rsidRPr="00667A56">
        <w:rPr>
          <w:sz w:val="27"/>
          <w:szCs w:val="27"/>
        </w:rPr>
        <w:t xml:space="preserve"> Ігор</w:t>
      </w:r>
      <w:r w:rsidR="00667A56">
        <w:rPr>
          <w:sz w:val="27"/>
          <w:szCs w:val="27"/>
        </w:rPr>
        <w:t>ем</w:t>
      </w:r>
      <w:r w:rsidR="00667A56" w:rsidRPr="00667A56">
        <w:rPr>
          <w:sz w:val="27"/>
          <w:szCs w:val="27"/>
        </w:rPr>
        <w:t xml:space="preserve"> Йосифович</w:t>
      </w:r>
      <w:r w:rsidR="00667A56">
        <w:rPr>
          <w:sz w:val="27"/>
          <w:szCs w:val="27"/>
        </w:rPr>
        <w:t>ем</w:t>
      </w:r>
      <w:r w:rsidR="00667A56" w:rsidRPr="00BE5A29">
        <w:rPr>
          <w:rStyle w:val="a5"/>
          <w:i w:val="0"/>
          <w:iCs w:val="0"/>
          <w:sz w:val="27"/>
          <w:szCs w:val="27"/>
        </w:rPr>
        <w:t xml:space="preserve"> </w:t>
      </w:r>
      <w:r w:rsidRPr="00BE5A29">
        <w:rPr>
          <w:sz w:val="27"/>
          <w:szCs w:val="27"/>
        </w:rPr>
        <w:t xml:space="preserve">строком на </w:t>
      </w:r>
      <w:r>
        <w:rPr>
          <w:sz w:val="27"/>
          <w:szCs w:val="27"/>
        </w:rPr>
        <w:t xml:space="preserve">            </w:t>
      </w:r>
      <w:r w:rsidR="003E53CA">
        <w:rPr>
          <w:sz w:val="27"/>
          <w:szCs w:val="27"/>
        </w:rPr>
        <w:t>3 (три</w:t>
      </w:r>
      <w:r w:rsidR="00EF103C">
        <w:rPr>
          <w:sz w:val="27"/>
          <w:szCs w:val="27"/>
        </w:rPr>
        <w:t>) роки</w:t>
      </w:r>
      <w:r w:rsidR="00A11440">
        <w:rPr>
          <w:sz w:val="27"/>
          <w:szCs w:val="27"/>
        </w:rPr>
        <w:t xml:space="preserve"> з</w:t>
      </w:r>
      <w:r w:rsidR="00A11440" w:rsidRPr="00BE5A29">
        <w:rPr>
          <w:sz w:val="27"/>
          <w:szCs w:val="27"/>
        </w:rPr>
        <w:t>________________________</w:t>
      </w:r>
      <w:r w:rsidR="00A11440">
        <w:rPr>
          <w:sz w:val="27"/>
          <w:szCs w:val="27"/>
        </w:rPr>
        <w:t xml:space="preserve"> </w:t>
      </w:r>
      <w:r w:rsidRPr="00BE5A29">
        <w:rPr>
          <w:sz w:val="27"/>
          <w:szCs w:val="27"/>
        </w:rPr>
        <w:t>.</w:t>
      </w:r>
    </w:p>
    <w:p w:rsidR="00C03FB2" w:rsidRPr="00BE5A29" w:rsidRDefault="00C03FB2" w:rsidP="00C03FB2">
      <w:pPr>
        <w:spacing w:after="120" w:line="288" w:lineRule="auto"/>
        <w:ind w:firstLine="708"/>
        <w:jc w:val="both"/>
        <w:rPr>
          <w:sz w:val="27"/>
          <w:szCs w:val="27"/>
        </w:rPr>
      </w:pPr>
      <w:r w:rsidRPr="00BE5A29">
        <w:rPr>
          <w:sz w:val="27"/>
          <w:szCs w:val="27"/>
        </w:rPr>
        <w:t>3. Контроль за виконанням рішення покласти на заступника голови обласної ради В. Гірняка.</w:t>
      </w:r>
    </w:p>
    <w:p w:rsidR="00C03FB2" w:rsidRDefault="00C03FB2" w:rsidP="00C03FB2">
      <w:pPr>
        <w:tabs>
          <w:tab w:val="left" w:pos="1134"/>
        </w:tabs>
        <w:jc w:val="both"/>
        <w:rPr>
          <w:sz w:val="27"/>
          <w:szCs w:val="27"/>
        </w:rPr>
      </w:pPr>
    </w:p>
    <w:p w:rsidR="00C03FB2" w:rsidRPr="00BE5A29" w:rsidRDefault="00C03FB2" w:rsidP="00C03FB2">
      <w:pPr>
        <w:tabs>
          <w:tab w:val="left" w:pos="1134"/>
        </w:tabs>
        <w:jc w:val="both"/>
        <w:rPr>
          <w:sz w:val="27"/>
          <w:szCs w:val="27"/>
        </w:rPr>
      </w:pPr>
    </w:p>
    <w:p w:rsidR="00C03FB2" w:rsidRPr="00BE5A29" w:rsidRDefault="00C03FB2" w:rsidP="00C03FB2">
      <w:pPr>
        <w:spacing w:line="264" w:lineRule="auto"/>
        <w:ind w:firstLine="720"/>
        <w:jc w:val="both"/>
        <w:rPr>
          <w:sz w:val="27"/>
          <w:szCs w:val="27"/>
        </w:rPr>
      </w:pPr>
      <w:r w:rsidRPr="00BE5A29">
        <w:rPr>
          <w:sz w:val="27"/>
          <w:szCs w:val="27"/>
        </w:rPr>
        <w:t xml:space="preserve">Голова обласної ради </w:t>
      </w:r>
      <w:r w:rsidRPr="00BE5A29">
        <w:rPr>
          <w:sz w:val="27"/>
          <w:szCs w:val="27"/>
        </w:rPr>
        <w:tab/>
      </w:r>
      <w:r w:rsidRPr="00BE5A29">
        <w:rPr>
          <w:sz w:val="27"/>
          <w:szCs w:val="27"/>
        </w:rPr>
        <w:tab/>
      </w:r>
      <w:r w:rsidRPr="00BE5A29">
        <w:rPr>
          <w:sz w:val="27"/>
          <w:szCs w:val="27"/>
        </w:rPr>
        <w:tab/>
      </w:r>
      <w:r w:rsidRPr="00BE5A29">
        <w:rPr>
          <w:sz w:val="27"/>
          <w:szCs w:val="27"/>
        </w:rPr>
        <w:tab/>
      </w:r>
      <w:r w:rsidRPr="00BE5A29">
        <w:rPr>
          <w:sz w:val="27"/>
          <w:szCs w:val="27"/>
        </w:rPr>
        <w:tab/>
        <w:t>Олександр ГАНУЩИН</w:t>
      </w:r>
    </w:p>
    <w:p w:rsidR="002A2E12" w:rsidRDefault="00E972B2"/>
    <w:sectPr w:rsidR="002A2E12" w:rsidSect="00AB6ABE">
      <w:pgSz w:w="11906" w:h="16838" w:code="9"/>
      <w:pgMar w:top="709" w:right="737" w:bottom="902" w:left="147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FB2"/>
    <w:rsid w:val="00150D06"/>
    <w:rsid w:val="0039206D"/>
    <w:rsid w:val="003D7602"/>
    <w:rsid w:val="003E53CA"/>
    <w:rsid w:val="00667A56"/>
    <w:rsid w:val="007A3CCB"/>
    <w:rsid w:val="00930D74"/>
    <w:rsid w:val="00A11440"/>
    <w:rsid w:val="00C03FB2"/>
    <w:rsid w:val="00D643CA"/>
    <w:rsid w:val="00E972B2"/>
    <w:rsid w:val="00EA5E08"/>
    <w:rsid w:val="00EF103C"/>
    <w:rsid w:val="00F8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3FB2"/>
    <w:pPr>
      <w:keepNext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03F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C03FB2"/>
    <w:pPr>
      <w:spacing w:before="60"/>
    </w:pPr>
    <w:rPr>
      <w:rFonts w:eastAsia="Calibri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C03FB2"/>
    <w:rPr>
      <w:rFonts w:ascii="Times New Roman" w:eastAsia="Calibri" w:hAnsi="Times New Roman" w:cs="Times New Roman"/>
      <w:sz w:val="26"/>
      <w:szCs w:val="26"/>
    </w:rPr>
  </w:style>
  <w:style w:type="character" w:styleId="a5">
    <w:name w:val="Emphasis"/>
    <w:basedOn w:val="a0"/>
    <w:uiPriority w:val="99"/>
    <w:qFormat/>
    <w:rsid w:val="00C03F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UM19</dc:creator>
  <cp:keywords/>
  <dc:description/>
  <cp:lastModifiedBy>UM19</cp:lastModifiedBy>
  <cp:revision>9</cp:revision>
  <cp:lastPrinted>2017-10-04T12:38:00Z</cp:lastPrinted>
  <dcterms:created xsi:type="dcterms:W3CDTF">2017-03-27T07:16:00Z</dcterms:created>
  <dcterms:modified xsi:type="dcterms:W3CDTF">2017-10-04T14:53:00Z</dcterms:modified>
</cp:coreProperties>
</file>