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9D" w:rsidRPr="000A4EF3" w:rsidRDefault="00E3199D" w:rsidP="00E3199D">
      <w:pPr>
        <w:pStyle w:val="2"/>
        <w:rPr>
          <w:b w:val="0"/>
          <w:sz w:val="32"/>
          <w:szCs w:val="32"/>
        </w:rPr>
      </w:pPr>
      <w:r w:rsidRPr="000A4EF3">
        <w:rPr>
          <w:b w:val="0"/>
          <w:sz w:val="32"/>
          <w:szCs w:val="32"/>
        </w:rPr>
        <w:t>ЛЬВІВСЬКА  ОБЛАСНА  РАДА</w:t>
      </w:r>
    </w:p>
    <w:p w:rsidR="00E3199D" w:rsidRPr="000A4EF3" w:rsidRDefault="00E3199D" w:rsidP="00E3199D">
      <w:pPr>
        <w:spacing w:before="120"/>
        <w:jc w:val="center"/>
        <w:rPr>
          <w:rFonts w:ascii="Arial" w:hAnsi="Arial"/>
          <w:sz w:val="32"/>
          <w:szCs w:val="32"/>
        </w:rPr>
      </w:pPr>
      <w:r w:rsidRPr="000A4EF3">
        <w:rPr>
          <w:rFonts w:ascii="Arial" w:hAnsi="Arial"/>
          <w:sz w:val="32"/>
          <w:szCs w:val="32"/>
        </w:rPr>
        <w:t xml:space="preserve">________ сесія VІI скликання </w:t>
      </w:r>
    </w:p>
    <w:p w:rsidR="00E3199D" w:rsidRDefault="00E3199D" w:rsidP="00E3199D">
      <w:pPr>
        <w:spacing w:before="240" w:after="240"/>
        <w:jc w:val="center"/>
        <w:rPr>
          <w:rFonts w:ascii="Arial" w:hAnsi="Arial"/>
          <w:b/>
          <w:sz w:val="36"/>
          <w:szCs w:val="36"/>
        </w:rPr>
      </w:pPr>
      <w:r w:rsidRPr="004879EF">
        <w:rPr>
          <w:rFonts w:ascii="Arial" w:hAnsi="Arial"/>
          <w:b/>
          <w:sz w:val="36"/>
          <w:szCs w:val="36"/>
        </w:rPr>
        <w:t xml:space="preserve">П Р О Е К Т   Р І Ш Е Н </w:t>
      </w:r>
      <w:proofErr w:type="spellStart"/>
      <w:r w:rsidRPr="004879EF">
        <w:rPr>
          <w:rFonts w:ascii="Arial" w:hAnsi="Arial"/>
          <w:b/>
          <w:sz w:val="36"/>
          <w:szCs w:val="36"/>
        </w:rPr>
        <w:t>Н</w:t>
      </w:r>
      <w:proofErr w:type="spellEnd"/>
      <w:r w:rsidRPr="004879EF">
        <w:rPr>
          <w:rFonts w:ascii="Arial" w:hAnsi="Arial"/>
          <w:b/>
          <w:sz w:val="36"/>
          <w:szCs w:val="36"/>
        </w:rPr>
        <w:t xml:space="preserve"> Я</w:t>
      </w:r>
    </w:p>
    <w:p w:rsidR="00E3199D" w:rsidRPr="00D87DEB" w:rsidRDefault="00E3199D" w:rsidP="00E3199D">
      <w:pPr>
        <w:spacing w:before="240" w:after="240"/>
        <w:rPr>
          <w:rFonts w:ascii="Arial" w:hAnsi="Arial"/>
          <w:b/>
          <w:sz w:val="36"/>
          <w:szCs w:val="36"/>
          <w:lang w:val="ru-RU"/>
        </w:rPr>
      </w:pPr>
    </w:p>
    <w:p w:rsidR="00E3199D" w:rsidRDefault="00E3199D" w:rsidP="00E3199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 w:rsidRPr="000C39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внесення змін до рішення </w:t>
      </w:r>
    </w:p>
    <w:p w:rsidR="00E3199D" w:rsidRDefault="00E3199D" w:rsidP="00E3199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ради від 25.04.2017 № 428</w:t>
      </w:r>
    </w:p>
    <w:p w:rsidR="00E3199D" w:rsidRDefault="00E3199D" w:rsidP="00E3199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«Про надання згоди на прийняття</w:t>
      </w:r>
    </w:p>
    <w:p w:rsidR="00E3199D" w:rsidRDefault="00E3199D" w:rsidP="00E3199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спільну власність територіальних </w:t>
      </w:r>
    </w:p>
    <w:p w:rsidR="00E3199D" w:rsidRDefault="00E3199D" w:rsidP="00E3199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громад Львівської області</w:t>
      </w:r>
    </w:p>
    <w:p w:rsidR="00E3199D" w:rsidRPr="002976B6" w:rsidRDefault="00E3199D" w:rsidP="00E3199D">
      <w:pPr>
        <w:spacing w:line="240" w:lineRule="auto"/>
        <w:rPr>
          <w:b/>
          <w:sz w:val="28"/>
          <w:szCs w:val="28"/>
        </w:rPr>
      </w:pPr>
      <w:r w:rsidRPr="002976B6">
        <w:rPr>
          <w:b/>
          <w:sz w:val="28"/>
          <w:szCs w:val="28"/>
        </w:rPr>
        <w:t>об</w:t>
      </w:r>
      <w:r w:rsidRPr="00D139E3">
        <w:rPr>
          <w:b/>
          <w:sz w:val="28"/>
          <w:szCs w:val="28"/>
        </w:rPr>
        <w:t>’</w:t>
      </w:r>
      <w:r w:rsidRPr="002976B6">
        <w:rPr>
          <w:b/>
          <w:sz w:val="28"/>
          <w:szCs w:val="28"/>
        </w:rPr>
        <w:t>єктів державної власності</w:t>
      </w:r>
      <w:r>
        <w:rPr>
          <w:b/>
          <w:sz w:val="28"/>
          <w:szCs w:val="28"/>
        </w:rPr>
        <w:t>»</w:t>
      </w:r>
    </w:p>
    <w:p w:rsidR="00E3199D" w:rsidRDefault="00E3199D" w:rsidP="00E3199D">
      <w:pPr>
        <w:spacing w:line="240" w:lineRule="auto"/>
        <w:rPr>
          <w:sz w:val="28"/>
          <w:szCs w:val="28"/>
        </w:rPr>
      </w:pPr>
    </w:p>
    <w:p w:rsidR="00E3199D" w:rsidRDefault="00E3199D" w:rsidP="00E3199D">
      <w:pPr>
        <w:spacing w:line="240" w:lineRule="auto"/>
        <w:rPr>
          <w:sz w:val="28"/>
          <w:szCs w:val="28"/>
        </w:rPr>
      </w:pPr>
      <w:r w:rsidRPr="00F85EDD">
        <w:rPr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 xml:space="preserve">пункту 20 частини першої статті 43 </w:t>
      </w:r>
      <w:r w:rsidRPr="00F85EDD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F85ED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 xml:space="preserve">»; </w:t>
      </w:r>
      <w:r w:rsidRPr="00F85EDD">
        <w:rPr>
          <w:sz w:val="28"/>
          <w:szCs w:val="28"/>
        </w:rPr>
        <w:t>Закону України</w:t>
      </w:r>
      <w:r>
        <w:rPr>
          <w:sz w:val="28"/>
          <w:szCs w:val="28"/>
        </w:rPr>
        <w:t xml:space="preserve"> «Про передачу об’єктів права державної та комунальної власності», а також Постанови Кабінету Міністрів України «Про передачу об’єктів права державної та комунальної власності» від 21.09.1998 № 1482; беручи до уваги лист Міністерства освіти і науки України від 23.11.2016 № 1/9-617; на виконання рекомендацій Міністерства освіти і науки України від 12.05.2017; враховуючи звернення департаменту освіти і науки облдержадміністрації від 16.05.2017 № 05-06/1767,</w:t>
      </w:r>
      <w:r w:rsidRPr="00D13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також висновок постійної комісії з питань комунального майна та приватизації, </w:t>
      </w:r>
      <w:r w:rsidRPr="00F85EDD">
        <w:rPr>
          <w:sz w:val="28"/>
          <w:szCs w:val="28"/>
        </w:rPr>
        <w:t xml:space="preserve">Львівська обласна рада </w:t>
      </w:r>
    </w:p>
    <w:p w:rsidR="00E3199D" w:rsidRDefault="00E3199D" w:rsidP="00E3199D">
      <w:pPr>
        <w:spacing w:line="240" w:lineRule="auto"/>
        <w:rPr>
          <w:sz w:val="28"/>
          <w:szCs w:val="28"/>
        </w:rPr>
      </w:pPr>
    </w:p>
    <w:p w:rsidR="00E3199D" w:rsidRDefault="00E3199D" w:rsidP="00E3199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  <w:t>ВИРІШИЛА:</w:t>
      </w:r>
    </w:p>
    <w:p w:rsidR="00E3199D" w:rsidRDefault="00E3199D" w:rsidP="00E3199D">
      <w:pPr>
        <w:spacing w:line="240" w:lineRule="auto"/>
        <w:rPr>
          <w:sz w:val="28"/>
          <w:szCs w:val="28"/>
        </w:rPr>
      </w:pPr>
    </w:p>
    <w:p w:rsidR="00E3199D" w:rsidRDefault="00E3199D" w:rsidP="00E3199D">
      <w:pPr>
        <w:pStyle w:val="a8"/>
        <w:numPr>
          <w:ilvl w:val="0"/>
          <w:numId w:val="2"/>
        </w:numPr>
        <w:ind w:left="0" w:firstLine="927"/>
        <w:jc w:val="both"/>
        <w:rPr>
          <w:sz w:val="28"/>
          <w:szCs w:val="28"/>
          <w:lang w:val="uk-UA"/>
        </w:rPr>
      </w:pPr>
      <w:r w:rsidRPr="00D139E3">
        <w:rPr>
          <w:sz w:val="28"/>
          <w:szCs w:val="28"/>
          <w:lang w:val="uk-UA"/>
        </w:rPr>
        <w:t>Викласти пункт 1 рішення від 25.04.2017 № 428 «Про надання згоди на прийняття</w:t>
      </w:r>
      <w:r>
        <w:rPr>
          <w:sz w:val="28"/>
          <w:szCs w:val="28"/>
          <w:lang w:val="uk-UA"/>
        </w:rPr>
        <w:t xml:space="preserve"> у </w:t>
      </w:r>
      <w:r w:rsidRPr="00D139E3">
        <w:rPr>
          <w:sz w:val="28"/>
          <w:szCs w:val="28"/>
          <w:lang w:val="uk-UA"/>
        </w:rPr>
        <w:t>спільну власність територіальних громад Львівської області</w:t>
      </w:r>
      <w:r>
        <w:rPr>
          <w:sz w:val="28"/>
          <w:szCs w:val="28"/>
          <w:lang w:val="uk-UA"/>
        </w:rPr>
        <w:t xml:space="preserve"> </w:t>
      </w:r>
      <w:r w:rsidRPr="00D139E3">
        <w:rPr>
          <w:sz w:val="28"/>
          <w:szCs w:val="28"/>
          <w:lang w:val="uk-UA"/>
        </w:rPr>
        <w:t>об’єктів державної власності»</w:t>
      </w:r>
      <w:r>
        <w:rPr>
          <w:sz w:val="28"/>
          <w:szCs w:val="28"/>
          <w:lang w:val="uk-UA"/>
        </w:rPr>
        <w:t xml:space="preserve"> в новій редакції, а саме</w:t>
      </w:r>
      <w:r w:rsidRPr="00480A58">
        <w:rPr>
          <w:sz w:val="28"/>
          <w:szCs w:val="28"/>
          <w:lang w:val="uk-UA"/>
        </w:rPr>
        <w:t xml:space="preserve">: </w:t>
      </w:r>
    </w:p>
    <w:p w:rsidR="00E3199D" w:rsidRDefault="00E3199D" w:rsidP="00E3199D">
      <w:pPr>
        <w:pStyle w:val="a8"/>
        <w:ind w:left="0" w:firstLine="927"/>
        <w:jc w:val="both"/>
        <w:rPr>
          <w:sz w:val="28"/>
          <w:szCs w:val="28"/>
          <w:lang w:val="uk-UA"/>
        </w:rPr>
      </w:pPr>
      <w:r w:rsidRPr="00480A58">
        <w:rPr>
          <w:sz w:val="28"/>
          <w:szCs w:val="28"/>
          <w:lang w:val="uk-UA"/>
        </w:rPr>
        <w:t>«Надати згоду на прийняття із сфери управління Міністерства освіти і науки України у спільну власність територіальних гр</w:t>
      </w:r>
      <w:r>
        <w:rPr>
          <w:sz w:val="28"/>
          <w:szCs w:val="28"/>
          <w:lang w:val="uk-UA"/>
        </w:rPr>
        <w:t>омад Львівської області цілісних</w:t>
      </w:r>
      <w:r w:rsidRPr="00480A58">
        <w:rPr>
          <w:sz w:val="28"/>
          <w:szCs w:val="28"/>
          <w:lang w:val="uk-UA"/>
        </w:rPr>
        <w:t xml:space="preserve"> майнових комплексів професійно-технічних навчальних закладів, згідно з додатком».</w:t>
      </w:r>
    </w:p>
    <w:p w:rsidR="00E3199D" w:rsidRDefault="00E3199D" w:rsidP="00E3199D">
      <w:pPr>
        <w:pStyle w:val="a8"/>
        <w:numPr>
          <w:ilvl w:val="0"/>
          <w:numId w:val="2"/>
        </w:numPr>
        <w:ind w:left="0" w:firstLine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Викласти додаток до рішення </w:t>
      </w:r>
      <w:r w:rsidRPr="00D139E3">
        <w:rPr>
          <w:sz w:val="28"/>
          <w:szCs w:val="28"/>
          <w:lang w:val="uk-UA"/>
        </w:rPr>
        <w:t>від 25.04.2017 № 428</w:t>
      </w:r>
      <w:r>
        <w:rPr>
          <w:sz w:val="28"/>
          <w:szCs w:val="28"/>
          <w:lang w:val="uk-UA"/>
        </w:rPr>
        <w:t xml:space="preserve"> у новій редакції.</w:t>
      </w:r>
    </w:p>
    <w:p w:rsidR="00E3199D" w:rsidRDefault="00E3199D" w:rsidP="00E3199D">
      <w:pPr>
        <w:pStyle w:val="a8"/>
        <w:numPr>
          <w:ilvl w:val="0"/>
          <w:numId w:val="2"/>
        </w:numPr>
        <w:ind w:left="0" w:firstLine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Пункти 2, 3, 4, 5 рішення </w:t>
      </w:r>
      <w:r w:rsidRPr="00D139E3">
        <w:rPr>
          <w:sz w:val="28"/>
          <w:szCs w:val="28"/>
          <w:lang w:val="uk-UA"/>
        </w:rPr>
        <w:t>від 25.04.2017 № 428</w:t>
      </w:r>
      <w:r>
        <w:rPr>
          <w:sz w:val="28"/>
          <w:szCs w:val="28"/>
          <w:lang w:val="uk-UA"/>
        </w:rPr>
        <w:t xml:space="preserve"> залишити без змін.</w:t>
      </w:r>
    </w:p>
    <w:p w:rsidR="00E3199D" w:rsidRPr="00480A58" w:rsidRDefault="00E3199D" w:rsidP="00E3199D">
      <w:pPr>
        <w:pStyle w:val="a8"/>
        <w:numPr>
          <w:ilvl w:val="0"/>
          <w:numId w:val="2"/>
        </w:numPr>
        <w:ind w:left="0" w:firstLine="927"/>
        <w:jc w:val="both"/>
        <w:rPr>
          <w:sz w:val="28"/>
          <w:szCs w:val="28"/>
          <w:lang w:val="uk-UA"/>
        </w:rPr>
      </w:pPr>
      <w:r w:rsidRPr="00480A58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комунального майна та приватизації (І. </w:t>
      </w:r>
      <w:proofErr w:type="spellStart"/>
      <w:r w:rsidRPr="00480A58">
        <w:rPr>
          <w:sz w:val="28"/>
          <w:szCs w:val="28"/>
          <w:lang w:val="uk-UA"/>
        </w:rPr>
        <w:t>Комарницький</w:t>
      </w:r>
      <w:proofErr w:type="spellEnd"/>
      <w:r w:rsidRPr="00480A58">
        <w:rPr>
          <w:sz w:val="28"/>
          <w:szCs w:val="28"/>
          <w:lang w:val="uk-UA"/>
        </w:rPr>
        <w:t>).</w:t>
      </w:r>
    </w:p>
    <w:p w:rsidR="00E3199D" w:rsidRPr="00480A58" w:rsidRDefault="00E3199D" w:rsidP="00E3199D">
      <w:pPr>
        <w:spacing w:line="240" w:lineRule="auto"/>
        <w:rPr>
          <w:sz w:val="28"/>
          <w:szCs w:val="28"/>
        </w:rPr>
      </w:pPr>
    </w:p>
    <w:p w:rsidR="00E3199D" w:rsidRPr="00480A58" w:rsidRDefault="00E3199D" w:rsidP="00E3199D">
      <w:pPr>
        <w:spacing w:line="240" w:lineRule="auto"/>
        <w:rPr>
          <w:sz w:val="28"/>
          <w:szCs w:val="28"/>
        </w:rPr>
      </w:pPr>
    </w:p>
    <w:p w:rsidR="00E3199D" w:rsidRPr="00480A58" w:rsidRDefault="00E3199D" w:rsidP="00E3199D">
      <w:pPr>
        <w:spacing w:line="240" w:lineRule="auto"/>
        <w:rPr>
          <w:sz w:val="28"/>
          <w:szCs w:val="28"/>
        </w:rPr>
      </w:pPr>
    </w:p>
    <w:p w:rsidR="009313A6" w:rsidRPr="00E3199D" w:rsidRDefault="00E3199D" w:rsidP="00E3199D">
      <w:pPr>
        <w:spacing w:line="240" w:lineRule="auto"/>
        <w:rPr>
          <w:sz w:val="28"/>
          <w:szCs w:val="28"/>
        </w:rPr>
      </w:pPr>
      <w:r w:rsidRPr="00F85EDD">
        <w:rPr>
          <w:sz w:val="28"/>
          <w:szCs w:val="28"/>
        </w:rPr>
        <w:t xml:space="preserve">Голова </w:t>
      </w:r>
      <w:r>
        <w:rPr>
          <w:sz w:val="28"/>
          <w:szCs w:val="28"/>
        </w:rPr>
        <w:t xml:space="preserve">обласної </w:t>
      </w:r>
      <w:r w:rsidRPr="00F85EDD">
        <w:rPr>
          <w:sz w:val="28"/>
          <w:szCs w:val="28"/>
        </w:rPr>
        <w:t xml:space="preserve">ради </w:t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F85EDD">
        <w:rPr>
          <w:sz w:val="28"/>
          <w:szCs w:val="28"/>
        </w:rPr>
        <w:tab/>
      </w:r>
      <w:r w:rsidRPr="004879EF">
        <w:rPr>
          <w:sz w:val="28"/>
          <w:szCs w:val="28"/>
        </w:rPr>
        <w:t>Олександр ГАНУЩИН</w:t>
      </w:r>
    </w:p>
    <w:p w:rsidR="009313A6" w:rsidRDefault="009313A6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E3199D" w:rsidRDefault="00E3199D" w:rsidP="009313A6">
      <w:pPr>
        <w:rPr>
          <w:color w:val="000000"/>
          <w:sz w:val="24"/>
          <w:szCs w:val="24"/>
        </w:rPr>
      </w:pPr>
    </w:p>
    <w:p w:rsidR="009313A6" w:rsidRPr="00AA01A8" w:rsidRDefault="009313A6" w:rsidP="009313A6">
      <w:pP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</w:t>
      </w:r>
      <w:r w:rsidRPr="00AA01A8">
        <w:rPr>
          <w:color w:val="000000"/>
          <w:sz w:val="24"/>
          <w:szCs w:val="24"/>
        </w:rPr>
        <w:t xml:space="preserve">Додаток до рішення обласної ради </w:t>
      </w:r>
    </w:p>
    <w:p w:rsidR="009313A6" w:rsidRPr="00AA01A8" w:rsidRDefault="009313A6" w:rsidP="009313A6">
      <w:pPr>
        <w:tabs>
          <w:tab w:val="left" w:pos="4962"/>
        </w:tabs>
        <w:spacing w:line="240" w:lineRule="auto"/>
        <w:jc w:val="center"/>
        <w:rPr>
          <w:sz w:val="24"/>
          <w:szCs w:val="24"/>
        </w:rPr>
      </w:pPr>
      <w:r w:rsidRPr="00AA01A8">
        <w:rPr>
          <w:sz w:val="24"/>
          <w:szCs w:val="24"/>
        </w:rPr>
        <w:t xml:space="preserve">                                                                            </w:t>
      </w:r>
      <w:r w:rsidRPr="00AA01A8">
        <w:rPr>
          <w:sz w:val="24"/>
          <w:szCs w:val="24"/>
          <w:lang w:val="ru-RU"/>
        </w:rPr>
        <w:t>в</w:t>
      </w:r>
      <w:r w:rsidRPr="00AA01A8">
        <w:rPr>
          <w:sz w:val="24"/>
          <w:szCs w:val="24"/>
        </w:rPr>
        <w:t>ід______________2017 р. № _____</w:t>
      </w:r>
    </w:p>
    <w:p w:rsidR="009313A6" w:rsidRPr="00AA01A8" w:rsidRDefault="009313A6" w:rsidP="009313A6">
      <w:pPr>
        <w:pStyle w:val="1"/>
        <w:ind w:left="0" w:firstLine="0"/>
        <w:jc w:val="both"/>
        <w:rPr>
          <w:sz w:val="24"/>
          <w:szCs w:val="24"/>
        </w:rPr>
      </w:pPr>
    </w:p>
    <w:p w:rsidR="009313A6" w:rsidRPr="00EC000E" w:rsidRDefault="009313A6" w:rsidP="009313A6">
      <w:pPr>
        <w:pStyle w:val="1"/>
        <w:rPr>
          <w:rStyle w:val="a7"/>
        </w:rPr>
      </w:pPr>
      <w:r>
        <w:t>Перелік професійно-технічних навчальних закладів</w:t>
      </w:r>
    </w:p>
    <w:tbl>
      <w:tblPr>
        <w:tblW w:w="4461" w:type="pct"/>
        <w:jc w:val="center"/>
        <w:tblInd w:w="-3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4216"/>
        <w:gridCol w:w="4197"/>
      </w:tblGrid>
      <w:tr w:rsidR="009313A6" w:rsidRPr="003A35F0" w:rsidTr="009A02CD">
        <w:trPr>
          <w:cantSplit/>
          <w:jc w:val="center"/>
        </w:trPr>
        <w:tc>
          <w:tcPr>
            <w:tcW w:w="476" w:type="pct"/>
            <w:vAlign w:val="center"/>
          </w:tcPr>
          <w:p w:rsidR="009313A6" w:rsidRPr="003A35F0" w:rsidRDefault="009313A6" w:rsidP="009A02CD">
            <w:pPr>
              <w:ind w:right="-117"/>
              <w:jc w:val="center"/>
              <w:rPr>
                <w:b/>
                <w:bCs/>
                <w:color w:val="000000"/>
                <w:sz w:val="20"/>
              </w:rPr>
            </w:pPr>
            <w:r w:rsidRPr="003A35F0">
              <w:rPr>
                <w:b/>
                <w:bCs/>
                <w:color w:val="000000"/>
                <w:sz w:val="20"/>
              </w:rPr>
              <w:t>№</w:t>
            </w:r>
          </w:p>
          <w:p w:rsidR="009313A6" w:rsidRPr="003A35F0" w:rsidRDefault="009313A6" w:rsidP="009A02CD">
            <w:pPr>
              <w:ind w:right="-117"/>
              <w:jc w:val="center"/>
              <w:rPr>
                <w:b/>
                <w:bCs/>
                <w:color w:val="000000"/>
                <w:sz w:val="20"/>
              </w:rPr>
            </w:pPr>
            <w:r w:rsidRPr="003A35F0">
              <w:rPr>
                <w:b/>
                <w:bCs/>
                <w:color w:val="000000"/>
                <w:sz w:val="20"/>
              </w:rPr>
              <w:t>з/п</w:t>
            </w:r>
          </w:p>
        </w:tc>
        <w:tc>
          <w:tcPr>
            <w:tcW w:w="2267" w:type="pct"/>
            <w:vAlign w:val="center"/>
          </w:tcPr>
          <w:p w:rsidR="009313A6" w:rsidRPr="003A35F0" w:rsidRDefault="009313A6" w:rsidP="009A02CD">
            <w:pPr>
              <w:ind w:left="-57"/>
              <w:jc w:val="center"/>
              <w:rPr>
                <w:b/>
                <w:bCs/>
                <w:color w:val="000000"/>
                <w:sz w:val="20"/>
              </w:rPr>
            </w:pPr>
            <w:r w:rsidRPr="003A35F0">
              <w:rPr>
                <w:b/>
                <w:bCs/>
                <w:color w:val="000000"/>
                <w:sz w:val="20"/>
              </w:rPr>
              <w:t>Повне найменування установи</w:t>
            </w:r>
          </w:p>
        </w:tc>
        <w:tc>
          <w:tcPr>
            <w:tcW w:w="2257" w:type="pct"/>
            <w:vAlign w:val="center"/>
          </w:tcPr>
          <w:p w:rsidR="009313A6" w:rsidRPr="003A35F0" w:rsidRDefault="009313A6" w:rsidP="009A02CD">
            <w:pPr>
              <w:pStyle w:val="1"/>
              <w:ind w:hanging="7"/>
              <w:rPr>
                <w:sz w:val="20"/>
                <w:szCs w:val="20"/>
              </w:rPr>
            </w:pPr>
            <w:r w:rsidRPr="003A35F0">
              <w:rPr>
                <w:sz w:val="20"/>
                <w:szCs w:val="20"/>
              </w:rPr>
              <w:t>Адреса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Самбірський професійний ліцей сфери послуг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1400, м"/>
              </w:smartTagPr>
              <w:r w:rsidRPr="003A35F0">
                <w:rPr>
                  <w:color w:val="000000"/>
                  <w:sz w:val="20"/>
                </w:rPr>
                <w:t>81400, м</w:t>
              </w:r>
            </w:smartTag>
            <w:r w:rsidRPr="003A35F0">
              <w:rPr>
                <w:color w:val="000000"/>
                <w:sz w:val="20"/>
              </w:rPr>
              <w:t>. Самбір, вул.</w:t>
            </w:r>
            <w:r>
              <w:rPr>
                <w:color w:val="000000"/>
                <w:sz w:val="20"/>
              </w:rPr>
              <w:t xml:space="preserve"> М. Гоголя, 9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Самбірський професійний політехнічний ліцей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ind w:left="22"/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1400, м"/>
              </w:smartTagPr>
              <w:r w:rsidRPr="003A35F0">
                <w:rPr>
                  <w:color w:val="000000"/>
                  <w:sz w:val="20"/>
                </w:rPr>
                <w:t>81400, м</w:t>
              </w:r>
            </w:smartTag>
            <w:r>
              <w:rPr>
                <w:color w:val="000000"/>
                <w:sz w:val="20"/>
              </w:rPr>
              <w:t>. Самбір, вул. Середня, 136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Дрогобицький професійний політехнічний ліцей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ind w:left="22"/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A35F0">
                <w:rPr>
                  <w:color w:val="000000"/>
                  <w:sz w:val="20"/>
                </w:rPr>
                <w:t>82100, м</w:t>
              </w:r>
            </w:smartTag>
            <w:r>
              <w:rPr>
                <w:color w:val="000000"/>
                <w:sz w:val="20"/>
              </w:rPr>
              <w:t>. Дрогобич, вул. О. Пушкіна, 20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ВПУ № 19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82100, </w:t>
            </w:r>
            <w:r w:rsidRPr="003A35F0">
              <w:rPr>
                <w:color w:val="000000"/>
                <w:sz w:val="20"/>
              </w:rPr>
              <w:t>м. Дрогобич,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Грушевського,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59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pStyle w:val="1"/>
              <w:numPr>
                <w:ilvl w:val="0"/>
                <w:numId w:val="1"/>
              </w:numPr>
              <w:ind w:left="0" w:right="-11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Стебницький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</w:t>
            </w:r>
          </w:p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82172, Дрогобицький райо</w:t>
            </w:r>
            <w:r w:rsidRPr="003A35F0">
              <w:rPr>
                <w:color w:val="000000"/>
                <w:sz w:val="20"/>
              </w:rPr>
              <w:t>н,</w:t>
            </w:r>
            <w:r>
              <w:rPr>
                <w:color w:val="000000"/>
                <w:sz w:val="20"/>
              </w:rPr>
              <w:t xml:space="preserve"> 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 xml:space="preserve">Стебник, </w:t>
            </w:r>
          </w:p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В. Великого, 2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pStyle w:val="1"/>
              <w:numPr>
                <w:ilvl w:val="0"/>
                <w:numId w:val="1"/>
              </w:numPr>
              <w:ind w:left="0" w:right="-11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ВПУ № 11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0100, м"/>
              </w:smartTagPr>
              <w:r w:rsidRPr="003A35F0">
                <w:rPr>
                  <w:color w:val="000000"/>
                  <w:sz w:val="20"/>
                </w:rPr>
                <w:t>80100,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Червоноград, вул. В. Стуса, 3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pStyle w:val="1"/>
              <w:numPr>
                <w:ilvl w:val="0"/>
                <w:numId w:val="1"/>
              </w:numPr>
              <w:ind w:left="0" w:right="-11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Сокальський професійний ліцей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0000, м"/>
              </w:smartTagPr>
              <w:r w:rsidRPr="003A35F0">
                <w:rPr>
                  <w:color w:val="000000"/>
                  <w:sz w:val="20"/>
                </w:rPr>
                <w:t>80000,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Сокаль</w:t>
            </w:r>
            <w:proofErr w:type="spellEnd"/>
            <w:r w:rsidRPr="003A35F0">
              <w:rPr>
                <w:color w:val="000000"/>
                <w:sz w:val="20"/>
              </w:rPr>
              <w:t>, вул.</w:t>
            </w:r>
            <w:r>
              <w:rPr>
                <w:color w:val="000000"/>
                <w:sz w:val="20"/>
              </w:rPr>
              <w:t xml:space="preserve"> І. Підкови, 1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Стрийське</w:t>
            </w:r>
            <w:proofErr w:type="spellEnd"/>
            <w:r w:rsidRPr="003A35F0">
              <w:rPr>
                <w:color w:val="000000"/>
                <w:sz w:val="20"/>
              </w:rPr>
              <w:t xml:space="preserve"> вище художнє професійне училище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82400,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Стрий, 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Болехівська</w:t>
            </w:r>
            <w:proofErr w:type="spellEnd"/>
            <w:r>
              <w:rPr>
                <w:color w:val="000000"/>
                <w:sz w:val="20"/>
              </w:rPr>
              <w:t>, 2</w:t>
            </w:r>
            <w:r w:rsidR="00CF2ECF">
              <w:rPr>
                <w:color w:val="000000"/>
                <w:sz w:val="20"/>
              </w:rPr>
              <w:t>9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ВПУ № 35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2400, м"/>
              </w:smartTagPr>
              <w:r w:rsidRPr="003A35F0">
                <w:rPr>
                  <w:color w:val="000000"/>
                  <w:sz w:val="20"/>
                </w:rPr>
                <w:t>82400,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Стрий</w:t>
            </w:r>
            <w:r>
              <w:rPr>
                <w:color w:val="000000"/>
                <w:sz w:val="20"/>
              </w:rPr>
              <w:t xml:space="preserve">,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Львівська, 141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Новороздільський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81652, 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Новий Розділ,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В. </w:t>
            </w:r>
            <w:r w:rsidRPr="003A35F0">
              <w:rPr>
                <w:color w:val="000000"/>
                <w:sz w:val="20"/>
              </w:rPr>
              <w:t>Чорновола,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11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Миколаївський професійний ліцей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1600, м"/>
              </w:smartTagPr>
              <w:r w:rsidRPr="003A35F0">
                <w:rPr>
                  <w:color w:val="000000"/>
                  <w:sz w:val="20"/>
                </w:rPr>
                <w:t>81600, м</w:t>
              </w:r>
            </w:smartTag>
            <w:r w:rsidRPr="003A35F0">
              <w:rPr>
                <w:color w:val="000000"/>
                <w:sz w:val="20"/>
              </w:rPr>
              <w:t>. Миколаїв,</w:t>
            </w:r>
            <w:r>
              <w:rPr>
                <w:color w:val="000000"/>
                <w:sz w:val="20"/>
              </w:rPr>
              <w:t xml:space="preserve"> вул. М. </w:t>
            </w:r>
            <w:proofErr w:type="spellStart"/>
            <w:r>
              <w:rPr>
                <w:color w:val="000000"/>
                <w:sz w:val="20"/>
              </w:rPr>
              <w:t>Устияновича</w:t>
            </w:r>
            <w:proofErr w:type="spellEnd"/>
            <w:r>
              <w:rPr>
                <w:color w:val="000000"/>
                <w:sz w:val="20"/>
              </w:rPr>
              <w:t>, 39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Золочівський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ind w:left="374" w:hanging="360"/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0700, м"/>
              </w:smartTagPr>
              <w:r w:rsidRPr="003A35F0">
                <w:rPr>
                  <w:color w:val="000000"/>
                  <w:sz w:val="20"/>
                </w:rPr>
                <w:t>80700, м</w:t>
              </w:r>
            </w:smartTag>
            <w:r w:rsidRPr="003A35F0">
              <w:rPr>
                <w:color w:val="000000"/>
                <w:sz w:val="20"/>
              </w:rPr>
              <w:t>. Золочів,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 xml:space="preserve">вул. </w:t>
            </w:r>
            <w:proofErr w:type="spellStart"/>
            <w:r w:rsidRPr="003A35F0">
              <w:rPr>
                <w:color w:val="000000"/>
                <w:sz w:val="20"/>
              </w:rPr>
              <w:t>Ак</w:t>
            </w:r>
            <w:proofErr w:type="spellEnd"/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Павлова, 7</w:t>
            </w:r>
            <w:r>
              <w:rPr>
                <w:color w:val="000000"/>
                <w:sz w:val="20"/>
              </w:rPr>
              <w:t>2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Рава-Руський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</w:t>
            </w:r>
          </w:p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</w:p>
        </w:tc>
        <w:tc>
          <w:tcPr>
            <w:tcW w:w="2257" w:type="pct"/>
          </w:tcPr>
          <w:p w:rsidR="009313A6" w:rsidRPr="008B2D27" w:rsidRDefault="009313A6" w:rsidP="009A02CD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80316, </w:t>
            </w:r>
            <w:proofErr w:type="spellStart"/>
            <w:r>
              <w:rPr>
                <w:color w:val="000000"/>
                <w:sz w:val="20"/>
                <w:szCs w:val="20"/>
              </w:rPr>
              <w:t>Жовківський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</w:t>
            </w:r>
            <w:r w:rsidRPr="003A35F0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A35F0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  <w:szCs w:val="20"/>
              </w:rPr>
              <w:t>Рава-Руська</w:t>
            </w:r>
            <w:proofErr w:type="spellEnd"/>
            <w:r w:rsidRPr="003A35F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1-го Листопада,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6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Новояворівське</w:t>
            </w:r>
            <w:proofErr w:type="spellEnd"/>
            <w:r w:rsidRPr="003A35F0">
              <w:rPr>
                <w:color w:val="000000"/>
                <w:sz w:val="20"/>
              </w:rPr>
              <w:t xml:space="preserve"> вище професійне училище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81053,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Новояворівськ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Т. </w:t>
            </w:r>
            <w:r w:rsidRPr="003A35F0">
              <w:rPr>
                <w:color w:val="000000"/>
                <w:sz w:val="20"/>
              </w:rPr>
              <w:t>Шевченка,</w:t>
            </w:r>
            <w:r>
              <w:rPr>
                <w:color w:val="000000"/>
                <w:sz w:val="20"/>
              </w:rPr>
              <w:t xml:space="preserve"> 20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Перемишлянський професійний ліцей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1200, м"/>
              </w:smartTagPr>
              <w:r w:rsidRPr="003A35F0">
                <w:rPr>
                  <w:color w:val="000000"/>
                  <w:sz w:val="20"/>
                </w:rPr>
                <w:t>81200,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Перемишляни</w:t>
            </w:r>
            <w:proofErr w:type="spellEnd"/>
            <w:r w:rsidRPr="003A35F0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r w:rsidR="00CF2ECF">
              <w:rPr>
                <w:color w:val="000000"/>
                <w:sz w:val="20"/>
              </w:rPr>
              <w:t>вул. Липова А</w:t>
            </w:r>
            <w:r w:rsidRPr="003A35F0">
              <w:rPr>
                <w:color w:val="000000"/>
                <w:sz w:val="20"/>
              </w:rPr>
              <w:t>лея,</w:t>
            </w:r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Нижанковицький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82011, </w:t>
            </w:r>
            <w:proofErr w:type="spellStart"/>
            <w:r>
              <w:rPr>
                <w:color w:val="000000"/>
                <w:sz w:val="20"/>
              </w:rPr>
              <w:t>Старосамбірський</w:t>
            </w:r>
            <w:proofErr w:type="spellEnd"/>
            <w:r>
              <w:rPr>
                <w:color w:val="000000"/>
                <w:sz w:val="20"/>
              </w:rPr>
              <w:t xml:space="preserve"> район, </w:t>
            </w:r>
            <w:r w:rsidR="00BA76A5">
              <w:rPr>
                <w:color w:val="000000"/>
                <w:sz w:val="20"/>
              </w:rPr>
              <w:t xml:space="preserve">                   </w:t>
            </w:r>
            <w:proofErr w:type="spellStart"/>
            <w:r>
              <w:rPr>
                <w:color w:val="000000"/>
                <w:sz w:val="20"/>
              </w:rPr>
              <w:t>смт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Нижанковичі</w:t>
            </w:r>
            <w:proofErr w:type="spellEnd"/>
            <w:r w:rsidRPr="003A35F0">
              <w:rPr>
                <w:color w:val="000000"/>
                <w:sz w:val="20"/>
              </w:rPr>
              <w:t>, вул.</w:t>
            </w:r>
            <w:r>
              <w:rPr>
                <w:color w:val="000000"/>
                <w:sz w:val="20"/>
              </w:rPr>
              <w:t xml:space="preserve"> Т. Шевченка, 63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Львівський професійний коледж готельно-туристичного та ресторанного сервісу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60, м"/>
              </w:smartTagPr>
              <w:r w:rsidRPr="003A35F0">
                <w:rPr>
                  <w:color w:val="000000"/>
                  <w:sz w:val="20"/>
                </w:rPr>
                <w:t>79060,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вул. І. Пулюя, 36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Міжрегіональний центр ПТО художнього моделювання і дизайну 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 xml:space="preserve">Львова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7905</w:t>
            </w:r>
            <w:r>
              <w:rPr>
                <w:color w:val="000000"/>
                <w:sz w:val="20"/>
              </w:rPr>
              <w:t xml:space="preserve">4,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 вул. О.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Кульчицької</w:t>
            </w:r>
            <w:proofErr w:type="spellEnd"/>
            <w:r w:rsidRPr="003A35F0">
              <w:rPr>
                <w:color w:val="000000"/>
                <w:sz w:val="20"/>
              </w:rPr>
              <w:t>, 2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ВПУ № 29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79039,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 вул.</w:t>
            </w:r>
            <w:r>
              <w:rPr>
                <w:color w:val="000000"/>
                <w:sz w:val="20"/>
              </w:rPr>
              <w:t xml:space="preserve"> Т. Шевченка, 116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pStyle w:val="2"/>
              <w:ind w:left="-98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3A35F0">
              <w:rPr>
                <w:b w:val="0"/>
                <w:bCs w:val="0"/>
                <w:sz w:val="20"/>
                <w:szCs w:val="20"/>
              </w:rPr>
              <w:t xml:space="preserve">Львівське ВПУ технологій та сервісу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08, м"/>
              </w:smartTagPr>
              <w:r w:rsidRPr="003A35F0">
                <w:rPr>
                  <w:color w:val="000000"/>
                  <w:sz w:val="20"/>
                </w:rPr>
                <w:t>79008,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вул. М. Кривоноса, 18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Львівське ВПУ харчових технологій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08, м"/>
              </w:smartTagPr>
              <w:r w:rsidRPr="003A35F0">
                <w:rPr>
                  <w:color w:val="000000"/>
                  <w:sz w:val="20"/>
                </w:rPr>
                <w:t>79008,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</w:t>
            </w:r>
            <w:r>
              <w:rPr>
                <w:color w:val="000000"/>
                <w:sz w:val="20"/>
              </w:rPr>
              <w:t>, пл. Данила Галицького, 8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Ставропігійське ВПУ 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Львова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pStyle w:val="a5"/>
              <w:rPr>
                <w:color w:val="000000"/>
                <w:sz w:val="20"/>
                <w:szCs w:val="20"/>
              </w:rPr>
            </w:pPr>
            <w:r w:rsidRPr="003A35F0">
              <w:rPr>
                <w:color w:val="000000"/>
                <w:sz w:val="20"/>
                <w:szCs w:val="20"/>
              </w:rPr>
              <w:t xml:space="preserve">79008, </w:t>
            </w:r>
            <w:r>
              <w:rPr>
                <w:color w:val="000000"/>
                <w:sz w:val="20"/>
                <w:szCs w:val="20"/>
              </w:rPr>
              <w:t xml:space="preserve"> м. Львів, вул. І</w:t>
            </w:r>
            <w:r w:rsidRPr="003A35F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5F0">
              <w:rPr>
                <w:color w:val="000000"/>
                <w:sz w:val="20"/>
                <w:szCs w:val="20"/>
              </w:rPr>
              <w:t xml:space="preserve">Федорова, 9 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Default="009313A6" w:rsidP="009A02CD">
            <w:pPr>
              <w:ind w:left="-9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Львівський державний будинок техніки</w:t>
            </w:r>
          </w:p>
        </w:tc>
        <w:tc>
          <w:tcPr>
            <w:tcW w:w="2257" w:type="pct"/>
          </w:tcPr>
          <w:p w:rsidR="009313A6" w:rsidRDefault="009313A6" w:rsidP="009A02CD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 Львів, вул. В. </w:t>
            </w:r>
            <w:proofErr w:type="spellStart"/>
            <w:r>
              <w:rPr>
                <w:color w:val="000000"/>
                <w:sz w:val="20"/>
                <w:szCs w:val="20"/>
              </w:rPr>
              <w:t>Єрошенка</w:t>
            </w:r>
            <w:proofErr w:type="spellEnd"/>
            <w:r>
              <w:rPr>
                <w:color w:val="000000"/>
                <w:sz w:val="20"/>
                <w:szCs w:val="20"/>
              </w:rPr>
              <w:t>, 20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pStyle w:val="1"/>
              <w:ind w:left="-98" w:firstLine="0"/>
              <w:jc w:val="left"/>
              <w:rPr>
                <w:b w:val="0"/>
                <w:sz w:val="20"/>
                <w:szCs w:val="20"/>
              </w:rPr>
            </w:pPr>
            <w:r w:rsidRPr="003A35F0">
              <w:rPr>
                <w:b w:val="0"/>
                <w:sz w:val="20"/>
                <w:szCs w:val="20"/>
              </w:rPr>
              <w:t>ВПУ № 8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2400, м"/>
              </w:smartTagPr>
              <w:r w:rsidRPr="003A35F0">
                <w:rPr>
                  <w:color w:val="000000"/>
                  <w:sz w:val="20"/>
                </w:rPr>
                <w:t>82400,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Стрий, вул.</w:t>
            </w:r>
            <w:r>
              <w:rPr>
                <w:color w:val="000000"/>
                <w:sz w:val="20"/>
              </w:rPr>
              <w:t xml:space="preserve"> О. Кобилянської, 4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ВПУ № 20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79052, 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Широка, 83</w:t>
            </w:r>
          </w:p>
        </w:tc>
      </w:tr>
      <w:tr w:rsidR="009313A6" w:rsidRPr="003A35F0" w:rsidTr="009A02CD">
        <w:trPr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ВПУ № 34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82400,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Стрий, вул.</w:t>
            </w:r>
            <w:r>
              <w:rPr>
                <w:color w:val="000000"/>
                <w:sz w:val="20"/>
              </w:rPr>
              <w:t xml:space="preserve"> Гайдамацька, 15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Львівське вище професійне училище комп’ютерних технологій та будівництва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68, м"/>
              </w:smartTagPr>
              <w:r w:rsidRPr="003A35F0">
                <w:rPr>
                  <w:color w:val="000000"/>
                  <w:sz w:val="20"/>
                </w:rPr>
                <w:t>79068,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вул. А. Лінкольна, 23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Львівське ВПУ дизайну та будівництва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79035,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 вул.</w:t>
            </w:r>
            <w:r>
              <w:rPr>
                <w:color w:val="000000"/>
                <w:sz w:val="20"/>
              </w:rPr>
              <w:t xml:space="preserve"> М. Пимоненка, 15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Львівське міжрегіональне вище професійне училище залізничного транспорту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79052,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 вул.</w:t>
            </w:r>
            <w:r>
              <w:rPr>
                <w:color w:val="000000"/>
                <w:sz w:val="20"/>
              </w:rPr>
              <w:t xml:space="preserve"> І</w:t>
            </w:r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Блажкевич</w:t>
            </w:r>
            <w:proofErr w:type="spellEnd"/>
            <w:r>
              <w:rPr>
                <w:color w:val="000000"/>
                <w:sz w:val="20"/>
              </w:rPr>
              <w:t>, 14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Міжрегіональне вище професійне училище автомобільного транспорту та будівництва</w:t>
            </w:r>
            <w:r>
              <w:rPr>
                <w:color w:val="000000"/>
                <w:sz w:val="20"/>
              </w:rPr>
              <w:t xml:space="preserve">                </w:t>
            </w:r>
            <w:r w:rsidRPr="003A35F0">
              <w:rPr>
                <w:color w:val="000000"/>
                <w:sz w:val="20"/>
              </w:rPr>
              <w:t xml:space="preserve"> 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Львова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71, м"/>
              </w:smartTagPr>
              <w:r w:rsidRPr="003A35F0">
                <w:rPr>
                  <w:color w:val="000000"/>
                  <w:sz w:val="20"/>
                </w:rPr>
                <w:t>79071,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І.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Пулюя,</w:t>
            </w:r>
            <w:r>
              <w:rPr>
                <w:color w:val="000000"/>
                <w:sz w:val="20"/>
              </w:rPr>
              <w:t xml:space="preserve"> 28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pStyle w:val="1"/>
              <w:ind w:left="-98" w:firstLine="0"/>
              <w:jc w:val="left"/>
              <w:rPr>
                <w:b w:val="0"/>
                <w:sz w:val="20"/>
                <w:szCs w:val="20"/>
              </w:rPr>
            </w:pPr>
            <w:r w:rsidRPr="003A35F0">
              <w:rPr>
                <w:b w:val="0"/>
                <w:sz w:val="20"/>
                <w:szCs w:val="20"/>
              </w:rPr>
              <w:t>Львівське вище професійне художнє училище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52, м"/>
              </w:smartTagPr>
              <w:r w:rsidRPr="003A35F0">
                <w:rPr>
                  <w:color w:val="000000"/>
                  <w:sz w:val="20"/>
                </w:rPr>
                <w:t>79052,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 вул.</w:t>
            </w:r>
            <w:r>
              <w:rPr>
                <w:color w:val="000000"/>
                <w:sz w:val="20"/>
              </w:rPr>
              <w:t xml:space="preserve"> Широка, 79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Львівське ВПУ інформаційно-комп’ютерних технологій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52, м"/>
              </w:smartTagPr>
              <w:r w:rsidRPr="003A35F0">
                <w:rPr>
                  <w:color w:val="000000"/>
                  <w:sz w:val="20"/>
                </w:rPr>
                <w:t>79052,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вул. Широка, 77а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pStyle w:val="2"/>
              <w:ind w:left="-98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3A35F0">
              <w:rPr>
                <w:b w:val="0"/>
                <w:bCs w:val="0"/>
                <w:sz w:val="20"/>
                <w:szCs w:val="20"/>
              </w:rPr>
              <w:t xml:space="preserve">Львівське ВПУ побутового обслуговування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ind w:left="374" w:hanging="360"/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17, м"/>
              </w:smartTagPr>
              <w:r w:rsidRPr="003A35F0">
                <w:rPr>
                  <w:color w:val="000000"/>
                  <w:sz w:val="20"/>
                </w:rPr>
                <w:t>79017,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 xml:space="preserve">Львів, </w:t>
            </w:r>
            <w:r>
              <w:rPr>
                <w:color w:val="000000"/>
                <w:sz w:val="20"/>
              </w:rPr>
              <w:t>вул. Й. Сліпого, 33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Львівське вище професійне політехнічне училище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79035, м"/>
              </w:smartTagPr>
              <w:r w:rsidRPr="003A35F0">
                <w:rPr>
                  <w:color w:val="000000"/>
                  <w:sz w:val="20"/>
                </w:rPr>
                <w:t>79035,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вул. Зелена, 151а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Львівське ВПУ торгівлі та сфери послуг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ind w:left="22"/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79008, 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</w:t>
            </w:r>
            <w:r>
              <w:rPr>
                <w:color w:val="000000"/>
                <w:sz w:val="20"/>
              </w:rPr>
              <w:t xml:space="preserve"> вул. Лесі Українки, 26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Погірцівське</w:t>
            </w:r>
            <w:proofErr w:type="spellEnd"/>
            <w:r w:rsidRPr="003A35F0">
              <w:rPr>
                <w:color w:val="000000"/>
                <w:sz w:val="20"/>
              </w:rPr>
              <w:t xml:space="preserve"> вище</w:t>
            </w:r>
            <w:r w:rsidR="00CF2ECF"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професійне училище</w:t>
            </w:r>
          </w:p>
        </w:tc>
        <w:tc>
          <w:tcPr>
            <w:tcW w:w="2257" w:type="pct"/>
          </w:tcPr>
          <w:p w:rsidR="009313A6" w:rsidRPr="00327119" w:rsidRDefault="009313A6" w:rsidP="00CF2ECF">
            <w:pPr>
              <w:pStyle w:val="a5"/>
              <w:rPr>
                <w:color w:val="000000"/>
                <w:sz w:val="20"/>
                <w:szCs w:val="20"/>
              </w:rPr>
            </w:pPr>
            <w:r w:rsidRPr="003A35F0">
              <w:rPr>
                <w:color w:val="000000"/>
                <w:sz w:val="20"/>
                <w:szCs w:val="20"/>
              </w:rPr>
              <w:t>81445, Самбірськ</w:t>
            </w:r>
            <w:r>
              <w:rPr>
                <w:color w:val="000000"/>
                <w:sz w:val="20"/>
                <w:szCs w:val="20"/>
              </w:rPr>
              <w:t xml:space="preserve">ий район, </w:t>
            </w:r>
            <w:r w:rsidRPr="003A35F0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  <w:szCs w:val="20"/>
              </w:rPr>
              <w:t>Погірці</w:t>
            </w:r>
            <w:proofErr w:type="spellEnd"/>
            <w:r w:rsidR="00CF2ECF">
              <w:rPr>
                <w:color w:val="000000"/>
                <w:sz w:val="20"/>
                <w:szCs w:val="20"/>
              </w:rPr>
              <w:t>,                вул. Центральна, 2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ВПУ № 71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80400, м. </w:t>
            </w:r>
            <w:proofErr w:type="spellStart"/>
            <w:r>
              <w:rPr>
                <w:color w:val="000000"/>
                <w:sz w:val="20"/>
              </w:rPr>
              <w:t>Кам’янка-Бузька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Ліцейна</w:t>
            </w:r>
            <w:proofErr w:type="spellEnd"/>
            <w:r>
              <w:rPr>
                <w:color w:val="000000"/>
                <w:sz w:val="20"/>
              </w:rPr>
              <w:t>, 5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Червоненське</w:t>
            </w:r>
            <w:proofErr w:type="spellEnd"/>
            <w:r w:rsidRPr="003A35F0">
              <w:rPr>
                <w:color w:val="000000"/>
                <w:sz w:val="20"/>
              </w:rPr>
              <w:t xml:space="preserve"> вище професійне училище </w:t>
            </w:r>
          </w:p>
        </w:tc>
        <w:tc>
          <w:tcPr>
            <w:tcW w:w="2257" w:type="pct"/>
          </w:tcPr>
          <w:p w:rsidR="009313A6" w:rsidRPr="003A35F0" w:rsidRDefault="009313A6" w:rsidP="00CF2ECF">
            <w:pPr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807</w:t>
            </w:r>
            <w:r>
              <w:rPr>
                <w:color w:val="000000"/>
                <w:sz w:val="20"/>
              </w:rPr>
              <w:t xml:space="preserve">33, </w:t>
            </w:r>
            <w:proofErr w:type="spellStart"/>
            <w:r>
              <w:rPr>
                <w:color w:val="000000"/>
                <w:sz w:val="20"/>
              </w:rPr>
              <w:t>Золочівський</w:t>
            </w:r>
            <w:proofErr w:type="spellEnd"/>
            <w:r>
              <w:rPr>
                <w:color w:val="000000"/>
                <w:sz w:val="20"/>
              </w:rPr>
              <w:t xml:space="preserve"> район</w:t>
            </w:r>
            <w:r w:rsidR="00CF2ECF">
              <w:rPr>
                <w:color w:val="000000"/>
                <w:sz w:val="20"/>
              </w:rPr>
              <w:t>, с. Червоне,              вул. Львівська, 17а</w:t>
            </w:r>
          </w:p>
        </w:tc>
      </w:tr>
      <w:tr w:rsidR="009313A6" w:rsidRPr="003A35F0" w:rsidTr="009A02CD">
        <w:trPr>
          <w:cantSplit/>
          <w:trHeight w:val="629"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Боринський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народних промислів і ремесел </w:t>
            </w:r>
          </w:p>
        </w:tc>
        <w:tc>
          <w:tcPr>
            <w:tcW w:w="2257" w:type="pct"/>
          </w:tcPr>
          <w:p w:rsidR="009313A6" w:rsidRPr="003A35F0" w:rsidRDefault="00BA76A5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82547, </w:t>
            </w:r>
            <w:proofErr w:type="spellStart"/>
            <w:r w:rsidR="009313A6">
              <w:rPr>
                <w:color w:val="000000"/>
                <w:sz w:val="20"/>
              </w:rPr>
              <w:t>Турківський</w:t>
            </w:r>
            <w:proofErr w:type="spellEnd"/>
            <w:r w:rsidR="009313A6">
              <w:rPr>
                <w:color w:val="000000"/>
                <w:sz w:val="20"/>
              </w:rPr>
              <w:t xml:space="preserve"> район</w:t>
            </w:r>
            <w:r w:rsidR="009313A6" w:rsidRPr="003A35F0">
              <w:rPr>
                <w:color w:val="000000"/>
                <w:sz w:val="20"/>
              </w:rPr>
              <w:t>,</w:t>
            </w:r>
            <w:r w:rsidR="009313A6">
              <w:rPr>
                <w:color w:val="000000"/>
                <w:sz w:val="20"/>
              </w:rPr>
              <w:t xml:space="preserve"> </w:t>
            </w:r>
            <w:proofErr w:type="spellStart"/>
            <w:r w:rsidR="009313A6">
              <w:rPr>
                <w:color w:val="000000"/>
                <w:sz w:val="20"/>
              </w:rPr>
              <w:t>смт</w:t>
            </w:r>
            <w:proofErr w:type="spellEnd"/>
            <w:r w:rsidR="009313A6">
              <w:rPr>
                <w:color w:val="000000"/>
                <w:sz w:val="20"/>
              </w:rPr>
              <w:t xml:space="preserve"> </w:t>
            </w:r>
            <w:proofErr w:type="spellStart"/>
            <w:r w:rsidR="009313A6" w:rsidRPr="003A35F0">
              <w:rPr>
                <w:color w:val="000000"/>
                <w:sz w:val="20"/>
              </w:rPr>
              <w:t>Бориня</w:t>
            </w:r>
            <w:proofErr w:type="spellEnd"/>
            <w:r w:rsidR="009313A6" w:rsidRPr="003A35F0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             </w:t>
            </w:r>
            <w:r w:rsidR="009313A6" w:rsidRPr="003A35F0">
              <w:rPr>
                <w:color w:val="000000"/>
                <w:sz w:val="20"/>
              </w:rPr>
              <w:t xml:space="preserve"> вул.</w:t>
            </w:r>
            <w:r w:rsidR="009313A6">
              <w:rPr>
                <w:color w:val="000000"/>
                <w:sz w:val="20"/>
              </w:rPr>
              <w:t xml:space="preserve"> </w:t>
            </w:r>
            <w:r w:rsidR="00CF2ECF">
              <w:rPr>
                <w:color w:val="000000"/>
                <w:sz w:val="20"/>
              </w:rPr>
              <w:t>Вояків УПА, 1</w:t>
            </w:r>
            <w:r w:rsidR="009313A6" w:rsidRPr="003A35F0">
              <w:rPr>
                <w:color w:val="000000"/>
                <w:sz w:val="20"/>
              </w:rPr>
              <w:t xml:space="preserve"> 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Бориславський професійний ліцей </w:t>
            </w:r>
            <w:r w:rsidR="00CF2ECF">
              <w:rPr>
                <w:color w:val="000000"/>
                <w:sz w:val="20"/>
              </w:rPr>
              <w:t>народних промислів і ремесел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2300, м"/>
              </w:smartTagPr>
              <w:r w:rsidRPr="003A35F0">
                <w:rPr>
                  <w:color w:val="000000"/>
                  <w:sz w:val="20"/>
                </w:rPr>
                <w:t>82300, м</w:t>
              </w:r>
            </w:smartTag>
            <w:r w:rsidRPr="003A35F0">
              <w:rPr>
                <w:color w:val="000000"/>
                <w:sz w:val="20"/>
              </w:rPr>
              <w:t xml:space="preserve">. Борислав, </w:t>
            </w:r>
            <w:r>
              <w:rPr>
                <w:color w:val="000000"/>
                <w:sz w:val="20"/>
              </w:rPr>
              <w:t>вул. Героїв ОУН-УПА, 21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Добротвірський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</w:t>
            </w:r>
          </w:p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80411, </w:t>
            </w:r>
            <w:proofErr w:type="spellStart"/>
            <w:r>
              <w:rPr>
                <w:color w:val="000000"/>
                <w:sz w:val="20"/>
              </w:rPr>
              <w:t>Кам’янка</w:t>
            </w:r>
            <w:r w:rsidRPr="003A35F0">
              <w:rPr>
                <w:color w:val="000000"/>
                <w:sz w:val="20"/>
              </w:rPr>
              <w:t>-</w:t>
            </w:r>
            <w:proofErr w:type="spellEnd"/>
            <w:r w:rsidRPr="003A35F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Бузький район, </w:t>
            </w:r>
            <w:proofErr w:type="spellStart"/>
            <w:r>
              <w:rPr>
                <w:color w:val="000000"/>
                <w:sz w:val="20"/>
              </w:rPr>
              <w:t>смт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Добротвір</w:t>
            </w:r>
            <w:proofErr w:type="spellEnd"/>
            <w:r w:rsidRPr="003A35F0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вул. П. Сагайдачного, 3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Жидачівський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81700, </w:t>
            </w:r>
            <w:r w:rsidRPr="003A35F0">
              <w:rPr>
                <w:color w:val="000000"/>
                <w:sz w:val="20"/>
              </w:rPr>
              <w:t>м. Жид</w:t>
            </w:r>
            <w:r>
              <w:rPr>
                <w:color w:val="000000"/>
                <w:sz w:val="20"/>
              </w:rPr>
              <w:t xml:space="preserve">ачів,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Грюнвальдська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Pr="003A35F0">
              <w:rPr>
                <w:color w:val="000000"/>
                <w:sz w:val="20"/>
              </w:rPr>
              <w:t>80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pStyle w:val="2"/>
              <w:numPr>
                <w:ilvl w:val="0"/>
                <w:numId w:val="1"/>
              </w:numPr>
              <w:ind w:left="0" w:right="-117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pStyle w:val="1"/>
              <w:ind w:left="-98" w:firstLine="0"/>
              <w:jc w:val="left"/>
              <w:rPr>
                <w:b w:val="0"/>
                <w:sz w:val="20"/>
                <w:szCs w:val="20"/>
              </w:rPr>
            </w:pPr>
            <w:r w:rsidRPr="003A35F0">
              <w:rPr>
                <w:b w:val="0"/>
                <w:sz w:val="20"/>
                <w:szCs w:val="20"/>
              </w:rPr>
              <w:t xml:space="preserve">Львівський професійний ліцей залізничного транспорту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79016,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Львів, вул.</w:t>
            </w:r>
            <w:r w:rsidR="00CF2ECF">
              <w:rPr>
                <w:color w:val="000000"/>
                <w:sz w:val="20"/>
              </w:rPr>
              <w:t xml:space="preserve"> М</w:t>
            </w:r>
            <w:r>
              <w:rPr>
                <w:color w:val="000000"/>
                <w:sz w:val="20"/>
              </w:rPr>
              <w:t xml:space="preserve">. </w:t>
            </w:r>
            <w:proofErr w:type="spellStart"/>
            <w:r w:rsidRPr="003A35F0">
              <w:rPr>
                <w:color w:val="000000"/>
                <w:sz w:val="20"/>
              </w:rPr>
              <w:t>Ангеловича</w:t>
            </w:r>
            <w:proofErr w:type="spellEnd"/>
            <w:r w:rsidRPr="003A35F0">
              <w:rPr>
                <w:color w:val="000000"/>
                <w:sz w:val="20"/>
              </w:rPr>
              <w:t>, 2</w:t>
            </w:r>
            <w:r>
              <w:rPr>
                <w:color w:val="000000"/>
                <w:sz w:val="20"/>
              </w:rPr>
              <w:t>8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Меденицький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</w:t>
            </w:r>
          </w:p>
          <w:p w:rsidR="009313A6" w:rsidRPr="003A35F0" w:rsidRDefault="009313A6" w:rsidP="009A02CD">
            <w:pPr>
              <w:rPr>
                <w:color w:val="000000"/>
                <w:sz w:val="20"/>
              </w:rPr>
            </w:pP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82160, Дрогобицький райо</w:t>
            </w:r>
            <w:r w:rsidRPr="003A35F0">
              <w:rPr>
                <w:color w:val="000000"/>
                <w:sz w:val="20"/>
              </w:rPr>
              <w:t xml:space="preserve">н, </w:t>
            </w:r>
            <w:r>
              <w:rPr>
                <w:color w:val="000000"/>
                <w:sz w:val="20"/>
              </w:rPr>
              <w:t xml:space="preserve">                         </w:t>
            </w:r>
            <w:proofErr w:type="spellStart"/>
            <w:r>
              <w:rPr>
                <w:color w:val="000000"/>
                <w:sz w:val="20"/>
              </w:rPr>
              <w:t>смт</w:t>
            </w:r>
            <w:proofErr w:type="spellEnd"/>
            <w:r w:rsidRPr="003A35F0"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Меденичі</w:t>
            </w:r>
            <w:proofErr w:type="spellEnd"/>
            <w:r w:rsidRPr="003A35F0">
              <w:rPr>
                <w:color w:val="000000"/>
                <w:sz w:val="20"/>
              </w:rPr>
              <w:t>, вул.</w:t>
            </w:r>
            <w:r>
              <w:rPr>
                <w:color w:val="000000"/>
                <w:sz w:val="20"/>
              </w:rPr>
              <w:t xml:space="preserve"> Дрогобицька, 32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pStyle w:val="1"/>
              <w:ind w:left="-98" w:firstLine="0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A35F0">
              <w:rPr>
                <w:b w:val="0"/>
                <w:bCs w:val="0"/>
                <w:sz w:val="20"/>
                <w:szCs w:val="20"/>
              </w:rPr>
              <w:t>Новороздільський</w:t>
            </w:r>
            <w:proofErr w:type="spellEnd"/>
            <w:r w:rsidRPr="003A35F0">
              <w:rPr>
                <w:b w:val="0"/>
                <w:bCs w:val="0"/>
                <w:sz w:val="20"/>
                <w:szCs w:val="20"/>
              </w:rPr>
              <w:t xml:space="preserve"> професійний ліцей будівництва та побуту </w:t>
            </w:r>
          </w:p>
        </w:tc>
        <w:tc>
          <w:tcPr>
            <w:tcW w:w="2257" w:type="pct"/>
          </w:tcPr>
          <w:p w:rsidR="009313A6" w:rsidRDefault="009313A6" w:rsidP="009A02CD">
            <w:pPr>
              <w:jc w:val="left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81652, м"/>
              </w:smartTagPr>
              <w:r w:rsidRPr="003A35F0">
                <w:rPr>
                  <w:color w:val="000000"/>
                  <w:sz w:val="20"/>
                </w:rPr>
                <w:t>81652, м</w:t>
              </w:r>
            </w:smartTag>
            <w:r w:rsidRPr="003A35F0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Новий Розділ,</w:t>
            </w:r>
            <w:r>
              <w:rPr>
                <w:color w:val="000000"/>
                <w:sz w:val="20"/>
              </w:rPr>
              <w:t xml:space="preserve"> </w:t>
            </w:r>
          </w:p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вул. П. Сагайдачного, 15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1340F9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1340F9">
            <w:pPr>
              <w:spacing w:line="240" w:lineRule="auto"/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Олеський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</w:t>
            </w:r>
          </w:p>
          <w:p w:rsidR="009313A6" w:rsidRPr="003A35F0" w:rsidRDefault="009313A6" w:rsidP="001340F9">
            <w:pPr>
              <w:spacing w:line="240" w:lineRule="auto"/>
              <w:ind w:left="-98"/>
              <w:rPr>
                <w:color w:val="000000"/>
                <w:sz w:val="20"/>
              </w:rPr>
            </w:pPr>
          </w:p>
        </w:tc>
        <w:tc>
          <w:tcPr>
            <w:tcW w:w="2257" w:type="pct"/>
          </w:tcPr>
          <w:p w:rsidR="009313A6" w:rsidRDefault="009313A6" w:rsidP="001340F9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80533, </w:t>
            </w:r>
            <w:proofErr w:type="spellStart"/>
            <w:r>
              <w:rPr>
                <w:color w:val="000000"/>
                <w:sz w:val="20"/>
              </w:rPr>
              <w:t>Буський</w:t>
            </w:r>
            <w:proofErr w:type="spellEnd"/>
            <w:r>
              <w:rPr>
                <w:color w:val="000000"/>
                <w:sz w:val="20"/>
              </w:rPr>
              <w:t xml:space="preserve"> р-н, </w:t>
            </w:r>
            <w:proofErr w:type="spellStart"/>
            <w:r>
              <w:rPr>
                <w:color w:val="000000"/>
                <w:sz w:val="20"/>
              </w:rPr>
              <w:t>смт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Олесько</w:t>
            </w:r>
            <w:proofErr w:type="spellEnd"/>
            <w:r w:rsidRPr="003A35F0">
              <w:rPr>
                <w:color w:val="000000"/>
                <w:sz w:val="20"/>
              </w:rPr>
              <w:t>,</w:t>
            </w:r>
          </w:p>
          <w:p w:rsidR="009313A6" w:rsidRPr="003A35F0" w:rsidRDefault="009313A6" w:rsidP="001340F9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 xml:space="preserve"> вул.</w:t>
            </w:r>
            <w:r>
              <w:rPr>
                <w:color w:val="000000"/>
                <w:sz w:val="20"/>
              </w:rPr>
              <w:t xml:space="preserve"> Валова, 9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Поморянський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80760,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Золочівський</w:t>
            </w:r>
            <w:proofErr w:type="spellEnd"/>
            <w:r>
              <w:rPr>
                <w:color w:val="000000"/>
                <w:sz w:val="20"/>
              </w:rPr>
              <w:t xml:space="preserve"> район, </w:t>
            </w:r>
            <w:proofErr w:type="spellStart"/>
            <w:r>
              <w:rPr>
                <w:color w:val="000000"/>
                <w:sz w:val="20"/>
              </w:rPr>
              <w:t>смт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Поморяни</w:t>
            </w:r>
            <w:r w:rsidR="00CF2ECF">
              <w:rPr>
                <w:color w:val="000000"/>
                <w:sz w:val="20"/>
              </w:rPr>
              <w:t xml:space="preserve">, вул. </w:t>
            </w:r>
            <w:proofErr w:type="spellStart"/>
            <w:r w:rsidR="00CF2ECF">
              <w:rPr>
                <w:color w:val="000000"/>
                <w:sz w:val="20"/>
              </w:rPr>
              <w:t>Підзамче</w:t>
            </w:r>
            <w:proofErr w:type="spellEnd"/>
            <w:r w:rsidR="00CF2ECF">
              <w:rPr>
                <w:color w:val="000000"/>
                <w:sz w:val="20"/>
              </w:rPr>
              <w:t>, 2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Судововишнянський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jc w:val="left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8134</w:t>
            </w:r>
            <w:r>
              <w:rPr>
                <w:color w:val="000000"/>
                <w:sz w:val="20"/>
              </w:rPr>
              <w:t xml:space="preserve">0, </w:t>
            </w:r>
            <w:proofErr w:type="spellStart"/>
            <w:r>
              <w:rPr>
                <w:color w:val="000000"/>
                <w:sz w:val="20"/>
              </w:rPr>
              <w:t>Мостиський</w:t>
            </w:r>
            <w:proofErr w:type="spellEnd"/>
            <w:r>
              <w:rPr>
                <w:color w:val="000000"/>
                <w:sz w:val="20"/>
              </w:rPr>
              <w:t xml:space="preserve"> райо</w:t>
            </w:r>
            <w:r w:rsidRPr="003A35F0">
              <w:rPr>
                <w:color w:val="000000"/>
                <w:sz w:val="20"/>
              </w:rPr>
              <w:t>н,</w:t>
            </w:r>
            <w:r>
              <w:rPr>
                <w:color w:val="000000"/>
                <w:sz w:val="20"/>
              </w:rPr>
              <w:t xml:space="preserve"> м. Судова Вишня</w:t>
            </w:r>
            <w:r w:rsidR="00CF2ECF">
              <w:rPr>
                <w:color w:val="000000"/>
                <w:sz w:val="20"/>
              </w:rPr>
              <w:t>, вул. 1 Листопада, 5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9A02CD">
            <w:pPr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Турківський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професійний ліцей </w:t>
            </w: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57" w:type="pct"/>
          </w:tcPr>
          <w:p w:rsidR="009313A6" w:rsidRPr="003A35F0" w:rsidRDefault="009313A6" w:rsidP="009A02CD">
            <w:pPr>
              <w:ind w:firstLine="14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82547,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Турка, вул.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Молодіжна,</w:t>
            </w:r>
            <w:r>
              <w:rPr>
                <w:color w:val="000000"/>
                <w:sz w:val="20"/>
              </w:rPr>
              <w:t xml:space="preserve"> 39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1340F9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1340F9">
            <w:pPr>
              <w:spacing w:line="240" w:lineRule="auto"/>
              <w:ind w:left="-98"/>
              <w:rPr>
                <w:color w:val="000000"/>
                <w:sz w:val="20"/>
              </w:rPr>
            </w:pPr>
            <w:proofErr w:type="spellStart"/>
            <w:r w:rsidRPr="003A35F0">
              <w:rPr>
                <w:color w:val="000000"/>
                <w:sz w:val="20"/>
              </w:rPr>
              <w:t>Угнівський</w:t>
            </w:r>
            <w:proofErr w:type="spellEnd"/>
            <w:r w:rsidRPr="003A35F0">
              <w:rPr>
                <w:color w:val="000000"/>
                <w:sz w:val="20"/>
              </w:rPr>
              <w:t xml:space="preserve"> аграрно-будівельний ліцей </w:t>
            </w:r>
          </w:p>
        </w:tc>
        <w:tc>
          <w:tcPr>
            <w:tcW w:w="2257" w:type="pct"/>
          </w:tcPr>
          <w:p w:rsidR="009313A6" w:rsidRPr="003A35F0" w:rsidRDefault="009313A6" w:rsidP="001340F9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80064, Сокальський райо</w:t>
            </w:r>
            <w:r w:rsidRPr="003A35F0">
              <w:rPr>
                <w:color w:val="000000"/>
                <w:sz w:val="20"/>
              </w:rPr>
              <w:t>н,</w:t>
            </w:r>
            <w:r w:rsidR="00CF2ECF"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Угнів</w:t>
            </w:r>
            <w:proofErr w:type="spellEnd"/>
            <w:r w:rsidRPr="003A35F0">
              <w:rPr>
                <w:color w:val="000000"/>
                <w:sz w:val="20"/>
              </w:rPr>
              <w:t xml:space="preserve">, </w:t>
            </w:r>
            <w:r w:rsidR="00CF2ECF">
              <w:rPr>
                <w:color w:val="000000"/>
                <w:sz w:val="20"/>
              </w:rPr>
              <w:t xml:space="preserve">                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Жуковських,</w:t>
            </w:r>
            <w:r>
              <w:rPr>
                <w:color w:val="000000"/>
                <w:sz w:val="20"/>
              </w:rPr>
              <w:t xml:space="preserve"> </w:t>
            </w:r>
            <w:r w:rsidR="00CF2ECF">
              <w:rPr>
                <w:color w:val="000000"/>
                <w:sz w:val="20"/>
              </w:rPr>
              <w:t>8</w:t>
            </w:r>
          </w:p>
        </w:tc>
      </w:tr>
      <w:tr w:rsidR="009313A6" w:rsidRPr="003A35F0" w:rsidTr="009A02CD">
        <w:trPr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9313A6" w:rsidRPr="003A35F0" w:rsidRDefault="009313A6" w:rsidP="001340F9">
            <w:pPr>
              <w:spacing w:line="240" w:lineRule="auto"/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Червоноградський професійний гірничо-будівельний ліцей</w:t>
            </w:r>
          </w:p>
        </w:tc>
        <w:tc>
          <w:tcPr>
            <w:tcW w:w="2257" w:type="pct"/>
          </w:tcPr>
          <w:p w:rsidR="009313A6" w:rsidRPr="003A35F0" w:rsidRDefault="009313A6" w:rsidP="001340F9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80100, </w:t>
            </w:r>
            <w:r w:rsidRPr="003A35F0"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 xml:space="preserve">Червоноград, 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вул.</w:t>
            </w:r>
            <w:r>
              <w:rPr>
                <w:color w:val="000000"/>
                <w:sz w:val="20"/>
              </w:rPr>
              <w:t xml:space="preserve"> В. </w:t>
            </w:r>
            <w:r w:rsidRPr="003A35F0">
              <w:rPr>
                <w:color w:val="000000"/>
                <w:sz w:val="20"/>
              </w:rPr>
              <w:t>Стуса,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>15</w:t>
            </w:r>
          </w:p>
        </w:tc>
      </w:tr>
      <w:tr w:rsidR="009313A6" w:rsidRPr="003A35F0" w:rsidTr="009A02CD">
        <w:trPr>
          <w:cantSplit/>
          <w:jc w:val="center"/>
        </w:trPr>
        <w:tc>
          <w:tcPr>
            <w:tcW w:w="476" w:type="pct"/>
          </w:tcPr>
          <w:p w:rsidR="009313A6" w:rsidRPr="003A35F0" w:rsidRDefault="009313A6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67" w:type="pct"/>
          </w:tcPr>
          <w:p w:rsidR="009313A6" w:rsidRPr="003A35F0" w:rsidRDefault="009313A6" w:rsidP="001340F9">
            <w:pPr>
              <w:spacing w:line="240" w:lineRule="auto"/>
              <w:ind w:left="-98"/>
              <w:rPr>
                <w:color w:val="000000"/>
                <w:sz w:val="20"/>
              </w:rPr>
            </w:pPr>
            <w:r w:rsidRPr="003A35F0">
              <w:rPr>
                <w:color w:val="000000"/>
                <w:sz w:val="20"/>
              </w:rPr>
              <w:t>Художнє професійно-технічне училище</w:t>
            </w:r>
            <w:r>
              <w:rPr>
                <w:color w:val="000000"/>
                <w:sz w:val="20"/>
              </w:rPr>
              <w:t xml:space="preserve">                 </w:t>
            </w:r>
            <w:r w:rsidRPr="003A35F0">
              <w:rPr>
                <w:color w:val="000000"/>
                <w:sz w:val="20"/>
              </w:rPr>
              <w:t xml:space="preserve"> ім.</w:t>
            </w:r>
            <w:r>
              <w:rPr>
                <w:color w:val="000000"/>
                <w:sz w:val="20"/>
              </w:rPr>
              <w:t xml:space="preserve"> </w:t>
            </w:r>
            <w:r w:rsidRPr="003A35F0">
              <w:rPr>
                <w:color w:val="000000"/>
                <w:sz w:val="20"/>
              </w:rPr>
              <w:t xml:space="preserve">Й.П. </w:t>
            </w:r>
            <w:proofErr w:type="spellStart"/>
            <w:r w:rsidRPr="003A35F0">
              <w:rPr>
                <w:color w:val="000000"/>
                <w:sz w:val="20"/>
              </w:rPr>
              <w:t>Станька</w:t>
            </w:r>
            <w:proofErr w:type="spellEnd"/>
          </w:p>
        </w:tc>
        <w:tc>
          <w:tcPr>
            <w:tcW w:w="2257" w:type="pct"/>
          </w:tcPr>
          <w:p w:rsidR="009313A6" w:rsidRPr="003A35F0" w:rsidRDefault="009313A6" w:rsidP="001340F9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81070, Яворівський райо</w:t>
            </w:r>
            <w:r w:rsidRPr="003A35F0">
              <w:rPr>
                <w:color w:val="000000"/>
                <w:sz w:val="20"/>
              </w:rPr>
              <w:t xml:space="preserve">н, </w:t>
            </w:r>
            <w:proofErr w:type="spellStart"/>
            <w:r>
              <w:rPr>
                <w:color w:val="000000"/>
                <w:sz w:val="20"/>
              </w:rPr>
              <w:t>смт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3A35F0">
              <w:rPr>
                <w:color w:val="000000"/>
                <w:sz w:val="20"/>
              </w:rPr>
              <w:t>Івано-Франкове</w:t>
            </w:r>
            <w:proofErr w:type="spellEnd"/>
            <w:r w:rsidRPr="003A35F0">
              <w:rPr>
                <w:color w:val="000000"/>
                <w:sz w:val="20"/>
              </w:rPr>
              <w:t>, пл.</w:t>
            </w:r>
            <w:r>
              <w:rPr>
                <w:color w:val="000000"/>
                <w:sz w:val="20"/>
              </w:rPr>
              <w:t xml:space="preserve"> Ринок,13</w:t>
            </w:r>
          </w:p>
        </w:tc>
      </w:tr>
      <w:tr w:rsidR="001340F9" w:rsidRPr="003A35F0" w:rsidTr="009A02CD">
        <w:trPr>
          <w:cantSplit/>
          <w:jc w:val="center"/>
        </w:trPr>
        <w:tc>
          <w:tcPr>
            <w:tcW w:w="476" w:type="pct"/>
          </w:tcPr>
          <w:p w:rsidR="001340F9" w:rsidRDefault="001340F9" w:rsidP="009A02CD">
            <w:pPr>
              <w:numPr>
                <w:ilvl w:val="0"/>
                <w:numId w:val="1"/>
              </w:numPr>
              <w:spacing w:line="240" w:lineRule="auto"/>
              <w:ind w:left="0" w:right="-117"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7" w:type="pct"/>
          </w:tcPr>
          <w:p w:rsidR="001340F9" w:rsidRPr="003A35F0" w:rsidRDefault="001340F9" w:rsidP="001340F9">
            <w:pPr>
              <w:spacing w:line="240" w:lineRule="auto"/>
              <w:ind w:left="-9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Львівський державний палац естетичного виховання учнівської молоді</w:t>
            </w:r>
          </w:p>
        </w:tc>
        <w:tc>
          <w:tcPr>
            <w:tcW w:w="2257" w:type="pct"/>
          </w:tcPr>
          <w:p w:rsidR="001340F9" w:rsidRDefault="00BA76A5" w:rsidP="001340F9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</w:t>
            </w:r>
            <w:r w:rsidR="001340F9">
              <w:rPr>
                <w:color w:val="000000"/>
                <w:sz w:val="20"/>
              </w:rPr>
              <w:t xml:space="preserve">лоща </w:t>
            </w:r>
            <w:proofErr w:type="spellStart"/>
            <w:r w:rsidR="001340F9">
              <w:rPr>
                <w:color w:val="000000"/>
                <w:sz w:val="20"/>
              </w:rPr>
              <w:t>Петрушевича</w:t>
            </w:r>
            <w:proofErr w:type="spellEnd"/>
            <w:r w:rsidR="001340F9">
              <w:rPr>
                <w:color w:val="000000"/>
                <w:sz w:val="20"/>
              </w:rPr>
              <w:t>, 2, м. Львів</w:t>
            </w:r>
          </w:p>
        </w:tc>
      </w:tr>
    </w:tbl>
    <w:p w:rsidR="009313A6" w:rsidRDefault="009313A6" w:rsidP="009313A6"/>
    <w:p w:rsidR="009313A6" w:rsidRDefault="009313A6" w:rsidP="009313A6"/>
    <w:p w:rsidR="009313A6" w:rsidRDefault="009313A6" w:rsidP="009313A6"/>
    <w:p w:rsidR="009313A6" w:rsidRPr="00656843" w:rsidRDefault="009313A6" w:rsidP="009313A6">
      <w:pPr>
        <w:ind w:firstLine="284"/>
        <w:rPr>
          <w:b/>
          <w:szCs w:val="26"/>
        </w:rPr>
      </w:pPr>
      <w:r w:rsidRPr="00656843">
        <w:rPr>
          <w:szCs w:val="26"/>
        </w:rPr>
        <w:t xml:space="preserve">Керуючий справами обласної ради              </w:t>
      </w:r>
      <w:r>
        <w:rPr>
          <w:szCs w:val="26"/>
        </w:rPr>
        <w:t xml:space="preserve">                                        Валентин ХАРЛОВ</w:t>
      </w:r>
    </w:p>
    <w:p w:rsidR="009313A6" w:rsidRDefault="009313A6" w:rsidP="009313A6"/>
    <w:p w:rsidR="002A2E12" w:rsidRDefault="00CD71AA"/>
    <w:sectPr w:rsidR="002A2E12" w:rsidSect="008B2D27">
      <w:footerReference w:type="default" r:id="rId7"/>
      <w:pgSz w:w="11906" w:h="16838" w:code="9"/>
      <w:pgMar w:top="567" w:right="567" w:bottom="0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AA" w:rsidRDefault="00CD71AA" w:rsidP="00725DCE">
      <w:pPr>
        <w:spacing w:line="240" w:lineRule="auto"/>
      </w:pPr>
      <w:r>
        <w:separator/>
      </w:r>
    </w:p>
  </w:endnote>
  <w:endnote w:type="continuationSeparator" w:id="0">
    <w:p w:rsidR="00CD71AA" w:rsidRDefault="00CD71AA" w:rsidP="00725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529" w:rsidRDefault="00582FD8">
    <w:pPr>
      <w:pStyle w:val="a3"/>
      <w:jc w:val="right"/>
    </w:pPr>
    <w:r>
      <w:fldChar w:fldCharType="begin"/>
    </w:r>
    <w:r w:rsidR="009313A6">
      <w:instrText xml:space="preserve"> PAGE   \* MERGEFORMAT </w:instrText>
    </w:r>
    <w:r>
      <w:fldChar w:fldCharType="separate"/>
    </w:r>
    <w:r w:rsidR="00E3199D">
      <w:rPr>
        <w:noProof/>
      </w:rPr>
      <w:t>1</w:t>
    </w:r>
    <w:r>
      <w:fldChar w:fldCharType="end"/>
    </w:r>
  </w:p>
  <w:p w:rsidR="00137D03" w:rsidRDefault="00CD71AA" w:rsidP="00137D03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AA" w:rsidRDefault="00CD71AA" w:rsidP="00725DCE">
      <w:pPr>
        <w:spacing w:line="240" w:lineRule="auto"/>
      </w:pPr>
      <w:r>
        <w:separator/>
      </w:r>
    </w:p>
  </w:footnote>
  <w:footnote w:type="continuationSeparator" w:id="0">
    <w:p w:rsidR="00CD71AA" w:rsidRDefault="00CD71AA" w:rsidP="00725D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B4B38"/>
    <w:multiLevelType w:val="hybridMultilevel"/>
    <w:tmpl w:val="F8E8A72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9922D92"/>
    <w:multiLevelType w:val="hybridMultilevel"/>
    <w:tmpl w:val="CDF4B0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3A6"/>
    <w:rsid w:val="001340F9"/>
    <w:rsid w:val="00150D06"/>
    <w:rsid w:val="0039206D"/>
    <w:rsid w:val="00582FD8"/>
    <w:rsid w:val="00725DCE"/>
    <w:rsid w:val="0076011C"/>
    <w:rsid w:val="00817F56"/>
    <w:rsid w:val="009313A6"/>
    <w:rsid w:val="00BA76A5"/>
    <w:rsid w:val="00CD71AA"/>
    <w:rsid w:val="00CF2ECF"/>
    <w:rsid w:val="00E3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A6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3A6"/>
    <w:pPr>
      <w:keepNext/>
      <w:widowControl w:val="0"/>
      <w:shd w:val="clear" w:color="auto" w:fill="FFFFFF"/>
      <w:autoSpaceDE w:val="0"/>
      <w:autoSpaceDN w:val="0"/>
      <w:adjustRightInd w:val="0"/>
      <w:spacing w:line="240" w:lineRule="auto"/>
      <w:ind w:left="7" w:right="29" w:firstLine="713"/>
      <w:jc w:val="center"/>
      <w:outlineLvl w:val="0"/>
    </w:pPr>
    <w:rPr>
      <w:b/>
      <w:bCs/>
      <w:color w:val="000000"/>
      <w:szCs w:val="26"/>
    </w:rPr>
  </w:style>
  <w:style w:type="paragraph" w:styleId="2">
    <w:name w:val="heading 2"/>
    <w:basedOn w:val="a"/>
    <w:next w:val="a"/>
    <w:link w:val="20"/>
    <w:qFormat/>
    <w:rsid w:val="009313A6"/>
    <w:pPr>
      <w:keepNext/>
      <w:widowControl w:val="0"/>
      <w:shd w:val="clear" w:color="auto" w:fill="FFFFFF"/>
      <w:autoSpaceDE w:val="0"/>
      <w:autoSpaceDN w:val="0"/>
      <w:adjustRightInd w:val="0"/>
      <w:spacing w:line="240" w:lineRule="auto"/>
      <w:ind w:left="482" w:right="29" w:hanging="439"/>
      <w:jc w:val="center"/>
      <w:outlineLvl w:val="1"/>
    </w:pPr>
    <w:rPr>
      <w:b/>
      <w:bCs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3A6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9313A6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9313A6"/>
    <w:pPr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31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9313A6"/>
    <w:pPr>
      <w:spacing w:line="240" w:lineRule="auto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9313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9313A6"/>
    <w:rPr>
      <w:i/>
      <w:iCs/>
    </w:rPr>
  </w:style>
  <w:style w:type="paragraph" w:styleId="a8">
    <w:name w:val="List Paragraph"/>
    <w:basedOn w:val="a"/>
    <w:uiPriority w:val="34"/>
    <w:qFormat/>
    <w:rsid w:val="00E3199D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4324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UM19</dc:creator>
  <cp:keywords/>
  <dc:description/>
  <cp:lastModifiedBy>UM19</cp:lastModifiedBy>
  <cp:revision>5</cp:revision>
  <cp:lastPrinted>2017-05-18T08:46:00Z</cp:lastPrinted>
  <dcterms:created xsi:type="dcterms:W3CDTF">2017-04-27T06:58:00Z</dcterms:created>
  <dcterms:modified xsi:type="dcterms:W3CDTF">2017-05-22T08:43:00Z</dcterms:modified>
</cp:coreProperties>
</file>